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85501D" w:rsidRDefault="0085501D" w:rsidP="00C82FBA">
            <w:pPr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 w:rsidRPr="0085501D">
              <w:rPr>
                <w:rFonts w:ascii="宋体" w:hAnsi="宋体" w:hint="eastAsia"/>
                <w:b/>
                <w:sz w:val="44"/>
                <w:szCs w:val="44"/>
              </w:rPr>
              <w:t>不许可诉讼代理人查阅、摘抄、复制</w:t>
            </w:r>
          </w:p>
          <w:p w:rsidR="004B056D" w:rsidRDefault="0085501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85501D">
              <w:rPr>
                <w:rFonts w:ascii="宋体" w:hAnsi="宋体" w:hint="eastAsia"/>
                <w:b/>
                <w:sz w:val="44"/>
                <w:szCs w:val="44"/>
              </w:rPr>
              <w:t>案卷材料决定书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85501D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</w:t>
            </w:r>
            <w:r w:rsidR="00075715">
              <w:rPr>
                <w:rFonts w:ascii="楷体_GB2312" w:eastAsia="楷体_GB2312" w:cs="楷体_GB2312" w:hint="eastAsia"/>
                <w:sz w:val="28"/>
                <w:szCs w:val="28"/>
              </w:rPr>
              <w:t>代</w:t>
            </w:r>
            <w:r w:rsidR="00141F74">
              <w:rPr>
                <w:rFonts w:ascii="楷体_GB2312" w:eastAsia="楷体_GB2312" w:cs="楷体_GB2312" w:hint="eastAsia"/>
                <w:sz w:val="28"/>
                <w:szCs w:val="28"/>
              </w:rPr>
              <w:t>阅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075715" w:rsidRPr="00075715" w:rsidRDefault="00075715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被害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D91B5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075715" w:rsidRDefault="0085501D" w:rsidP="00075715">
            <w:pPr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075715" w:rsidRPr="00075715">
              <w:rPr>
                <w:rFonts w:ascii="宋体" w:hAnsi="宋体" w:hint="eastAsia"/>
                <w:b/>
                <w:sz w:val="44"/>
                <w:szCs w:val="44"/>
              </w:rPr>
              <w:t>许可诉讼代理人查阅、摘抄、复制</w:t>
            </w:r>
          </w:p>
          <w:p w:rsidR="004B056D" w:rsidRDefault="00075715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75715">
              <w:rPr>
                <w:rFonts w:ascii="宋体" w:hAnsi="宋体" w:hint="eastAsia"/>
                <w:b/>
                <w:sz w:val="44"/>
                <w:szCs w:val="44"/>
              </w:rPr>
              <w:t>案卷材料决定书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85501D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</w:t>
            </w:r>
            <w:r w:rsidR="00075715">
              <w:rPr>
                <w:rFonts w:ascii="楷体_GB2312" w:eastAsia="楷体_GB2312" w:cs="楷体_GB2312" w:hint="eastAsia"/>
                <w:sz w:val="28"/>
                <w:szCs w:val="28"/>
              </w:rPr>
              <w:t>代</w:t>
            </w:r>
            <w:r w:rsidR="00141F74">
              <w:rPr>
                <w:rFonts w:ascii="楷体_GB2312" w:eastAsia="楷体_GB2312" w:cs="楷体_GB2312" w:hint="eastAsia"/>
                <w:sz w:val="28"/>
                <w:szCs w:val="28"/>
              </w:rPr>
              <w:t>阅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85501D" w:rsidP="0085501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5501D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</w:t>
            </w:r>
            <w:r w:rsidRPr="0085501D">
              <w:rPr>
                <w:rFonts w:ascii="仿宋_GB2312" w:eastAsia="仿宋_GB2312" w:hint="eastAsia"/>
                <w:sz w:val="32"/>
                <w:szCs w:val="32"/>
              </w:rPr>
              <w:t>一案存在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</w:t>
            </w:r>
            <w:r w:rsidRPr="0085501D">
              <w:rPr>
                <w:rFonts w:ascii="仿宋_GB2312" w:eastAsia="仿宋_GB2312" w:hint="eastAsia"/>
                <w:sz w:val="32"/>
                <w:szCs w:val="32"/>
              </w:rPr>
              <w:t>情形，根据《人民检察院刑事诉讼规则》第五十六条的规定，决定不许可你查阅、摘抄、复制本案的案卷材料。</w:t>
            </w:r>
          </w:p>
          <w:p w:rsidR="00141F74" w:rsidRDefault="00141F74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D91B53" w:rsidRP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本决定书已收到。</w:t>
            </w:r>
          </w:p>
          <w:p w:rsidR="00D91B53" w:rsidRPr="00D91B53" w:rsidRDefault="00D91B53" w:rsidP="00D91B53">
            <w:pPr>
              <w:pStyle w:val="Default"/>
              <w:ind w:leftChars="300" w:left="63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申请人：</w:t>
            </w:r>
          </w:p>
          <w:p w:rsidR="00D91B53" w:rsidRPr="005432AF" w:rsidRDefault="00D91B53" w:rsidP="00D91B53">
            <w:pPr>
              <w:pStyle w:val="Default"/>
              <w:ind w:leftChars="700" w:left="147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年 </w:t>
            </w:r>
            <w:r w:rsidR="0085501D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 w:rsidR="0085501D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075715" w:rsidRDefault="0085501D" w:rsidP="00075715">
            <w:pPr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075715" w:rsidRPr="00075715">
              <w:rPr>
                <w:rFonts w:ascii="宋体" w:hAnsi="宋体" w:hint="eastAsia"/>
                <w:b/>
                <w:sz w:val="44"/>
                <w:szCs w:val="44"/>
              </w:rPr>
              <w:t>许可诉讼代理人查阅、摘抄、复制</w:t>
            </w:r>
          </w:p>
          <w:p w:rsidR="00535F68" w:rsidRPr="00535F68" w:rsidRDefault="00075715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75715">
              <w:rPr>
                <w:rFonts w:ascii="宋体" w:hAnsi="宋体" w:hint="eastAsia"/>
                <w:b/>
                <w:sz w:val="44"/>
                <w:szCs w:val="44"/>
              </w:rPr>
              <w:t>案卷材料决定书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85501D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</w:t>
            </w:r>
            <w:r w:rsidR="00075715">
              <w:rPr>
                <w:rFonts w:ascii="楷体_GB2312" w:eastAsia="楷体_GB2312" w:cs="楷体_GB2312" w:hint="eastAsia"/>
                <w:sz w:val="28"/>
                <w:szCs w:val="28"/>
              </w:rPr>
              <w:t>代</w:t>
            </w:r>
            <w:r w:rsidR="00141F74">
              <w:rPr>
                <w:rFonts w:ascii="楷体_GB2312" w:eastAsia="楷体_GB2312" w:cs="楷体_GB2312" w:hint="eastAsia"/>
                <w:sz w:val="28"/>
                <w:szCs w:val="28"/>
              </w:rPr>
              <w:t>阅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455BA" w:rsidRPr="00535F68" w:rsidRDefault="00535F68" w:rsidP="008455B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141F74" w:rsidRDefault="008455BA" w:rsidP="008455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5501D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</w:t>
            </w:r>
            <w:r w:rsidRPr="0085501D">
              <w:rPr>
                <w:rFonts w:ascii="仿宋_GB2312" w:eastAsia="仿宋_GB2312" w:hint="eastAsia"/>
                <w:sz w:val="32"/>
                <w:szCs w:val="32"/>
              </w:rPr>
              <w:t>一案存在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</w:t>
            </w:r>
            <w:r w:rsidRPr="0085501D">
              <w:rPr>
                <w:rFonts w:ascii="仿宋_GB2312" w:eastAsia="仿宋_GB2312" w:hint="eastAsia"/>
                <w:sz w:val="32"/>
                <w:szCs w:val="32"/>
              </w:rPr>
              <w:t>情形，根据《人民检察院刑事诉讼规则》第五十六条的规定，决定不许可你查阅、摘抄、复制本案的案卷材料。</w:t>
            </w:r>
          </w:p>
          <w:p w:rsid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6460EB">
        <w:rPr>
          <w:rFonts w:ascii="楷体_GB2312" w:eastAsia="楷体_GB2312" w:hAnsi="仿宋" w:hint="eastAsia"/>
          <w:szCs w:val="21"/>
        </w:rPr>
        <w:t>交申请人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8455BA" w:rsidRPr="008455BA" w:rsidRDefault="008455BA" w:rsidP="008455BA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8455BA">
        <w:rPr>
          <w:rFonts w:ascii="仿宋_GB2312" w:eastAsia="仿宋_GB2312" w:cs="仿宋_GB2312" w:hint="eastAsia"/>
          <w:sz w:val="32"/>
          <w:szCs w:val="32"/>
        </w:rPr>
        <w:t>一、本文书依据《人民检察院刑事诉讼规则》第五十六条第一款的规定制作。案件移送审查起诉后，诉讼代理人申请查阅、复制本案的案卷材料，人民检察院决定不许可时使用。</w:t>
      </w:r>
    </w:p>
    <w:p w:rsidR="004B056D" w:rsidRDefault="008455BA" w:rsidP="008455BA">
      <w:pPr>
        <w:pStyle w:val="Default"/>
        <w:ind w:firstLineChars="200" w:firstLine="640"/>
      </w:pPr>
      <w:r w:rsidRPr="008455BA">
        <w:rPr>
          <w:rFonts w:ascii="仿宋_GB2312" w:eastAsia="仿宋_GB2312" w:cs="仿宋_GB2312" w:hint="eastAsia"/>
          <w:sz w:val="32"/>
          <w:szCs w:val="32"/>
        </w:rPr>
        <w:t>二、本文书共三联，第一联存根统一保存备查，第二联附卷，第三联交申请人。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6CE" w:rsidRDefault="00F536CE" w:rsidP="008C3ED3">
      <w:r>
        <w:separator/>
      </w:r>
    </w:p>
  </w:endnote>
  <w:endnote w:type="continuationSeparator" w:id="0">
    <w:p w:rsidR="00F536CE" w:rsidRDefault="00F536CE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6CE" w:rsidRDefault="00F536CE" w:rsidP="008C3ED3">
      <w:r>
        <w:separator/>
      </w:r>
    </w:p>
  </w:footnote>
  <w:footnote w:type="continuationSeparator" w:id="0">
    <w:p w:rsidR="00F536CE" w:rsidRDefault="00F536CE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2EB7"/>
    <w:rsid w:val="00141F74"/>
    <w:rsid w:val="00192C2D"/>
    <w:rsid w:val="004A43FC"/>
    <w:rsid w:val="004B056D"/>
    <w:rsid w:val="00535F68"/>
    <w:rsid w:val="005432AF"/>
    <w:rsid w:val="006460EB"/>
    <w:rsid w:val="007E5CD7"/>
    <w:rsid w:val="008455BA"/>
    <w:rsid w:val="0085501D"/>
    <w:rsid w:val="00872897"/>
    <w:rsid w:val="008B4FDB"/>
    <w:rsid w:val="008C3ED3"/>
    <w:rsid w:val="0090344C"/>
    <w:rsid w:val="00974129"/>
    <w:rsid w:val="00983628"/>
    <w:rsid w:val="00A22864"/>
    <w:rsid w:val="00A4111E"/>
    <w:rsid w:val="00AE7B9C"/>
    <w:rsid w:val="00BD20A2"/>
    <w:rsid w:val="00C860A5"/>
    <w:rsid w:val="00D0386A"/>
    <w:rsid w:val="00D20A7F"/>
    <w:rsid w:val="00D91B53"/>
    <w:rsid w:val="00E902C5"/>
    <w:rsid w:val="00F536CE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2020-02-25T02:51:00Z</dcterms:created>
  <dcterms:modified xsi:type="dcterms:W3CDTF">2020-02-25T02:53:00Z</dcterms:modified>
</cp:coreProperties>
</file>