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E7A6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E7A69">
              <w:rPr>
                <w:rFonts w:ascii="宋体" w:hAnsi="宋体" w:hint="eastAsia"/>
                <w:b/>
                <w:sz w:val="44"/>
                <w:szCs w:val="44"/>
              </w:rPr>
              <w:t>排除非法证据调查结论告知书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E7A69">
              <w:rPr>
                <w:rFonts w:ascii="楷体_GB2312" w:eastAsia="楷体_GB2312" w:hint="eastAsia"/>
                <w:sz w:val="28"/>
                <w:szCs w:val="28"/>
              </w:rPr>
              <w:t>排非告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7E7A69" w:rsidRPr="004B056D" w:rsidRDefault="007E7A69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辩 护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D0482B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="007E7A69">
              <w:rPr>
                <w:rFonts w:ascii="仿宋_GB2312" w:eastAsia="仿宋_GB2312" w:hAnsi="Times New Roman" w:hint="eastAsia"/>
                <w:sz w:val="32"/>
                <w:szCs w:val="32"/>
              </w:rPr>
              <w:t>请事项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85A4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E7A6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7119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D0482B" w:rsidRPr="004B056D" w:rsidRDefault="007E7A69" w:rsidP="00D0482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调查结论</w:t>
            </w:r>
            <w:r w:rsidR="00D0482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D0482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0482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0482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D0482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D0482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E7A69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E7A69">
              <w:rPr>
                <w:rFonts w:ascii="宋体" w:hAnsi="宋体" w:hint="eastAsia"/>
                <w:b/>
                <w:sz w:val="44"/>
                <w:szCs w:val="44"/>
              </w:rPr>
              <w:t>排除非法证据调查结论告知书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E7A69">
              <w:rPr>
                <w:rFonts w:ascii="楷体_GB2312" w:eastAsia="楷体_GB2312" w:hint="eastAsia"/>
                <w:sz w:val="28"/>
                <w:szCs w:val="28"/>
              </w:rPr>
              <w:t>排非告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E7A69" w:rsidRDefault="007E7A69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E7A69"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日申请排除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案的非法证据。本院经调查核实，根据《中华人民共和国刑事诉讼法》第五十六条的规定，认为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E7A69" w:rsidRP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41F74" w:rsidRPr="007A48FC" w:rsidRDefault="007E7A69" w:rsidP="007E7A6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E7A69">
              <w:rPr>
                <w:rFonts w:ascii="仿宋_GB2312" w:eastAsia="仿宋_GB2312" w:hint="eastAsia"/>
                <w:sz w:val="32"/>
                <w:szCs w:val="32"/>
              </w:rPr>
              <w:t>特此告知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D91B53" w:rsidRDefault="005E6A31" w:rsidP="005E6A31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</w:t>
            </w:r>
            <w:r w:rsidR="007E7A69">
              <w:rPr>
                <w:rFonts w:ascii="仿宋_GB2312" w:eastAsia="仿宋_GB2312" w:hAnsi="仿宋" w:hint="eastAsia"/>
                <w:sz w:val="32"/>
                <w:szCs w:val="32"/>
              </w:rPr>
              <w:t>告知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书已收到。</w:t>
            </w:r>
          </w:p>
          <w:p w:rsidR="005E6A31" w:rsidRPr="00D91B53" w:rsidRDefault="00E3242F" w:rsidP="005E6A31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="007E7A69"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5E6A31" w:rsidRPr="00D91B53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  <w:p w:rsidR="005E6A31" w:rsidRDefault="005E6A31" w:rsidP="005E6A31">
            <w:pPr>
              <w:pStyle w:val="Default"/>
              <w:ind w:leftChars="900" w:left="1890"/>
              <w:rPr>
                <w:rFonts w:ascii="仿宋_GB2312" w:eastAsia="仿宋_GB2312" w:hAnsi="宋体"/>
                <w:sz w:val="28"/>
                <w:szCs w:val="28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7E7A69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E7A69">
              <w:rPr>
                <w:rFonts w:ascii="宋体" w:hAnsi="宋体" w:hint="eastAsia"/>
                <w:b/>
                <w:sz w:val="44"/>
                <w:szCs w:val="44"/>
              </w:rPr>
              <w:t>排除非法证据调查结论告知书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E7A69">
              <w:rPr>
                <w:rFonts w:ascii="楷体_GB2312" w:eastAsia="楷体_GB2312" w:hint="eastAsia"/>
                <w:sz w:val="28"/>
                <w:szCs w:val="28"/>
              </w:rPr>
              <w:t>排非告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A85A48" w:rsidRPr="00535F68" w:rsidRDefault="0037119C" w:rsidP="00A85A4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E7A69"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日申请排除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案的非法证据。本院经调查核实，根据《中华人民共和国刑事诉讼法》第五十六条的规定，认为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E7A69" w:rsidRP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E7A69">
              <w:rPr>
                <w:rFonts w:ascii="仿宋_GB2312" w:eastAsia="仿宋_GB2312" w:hint="eastAsia"/>
                <w:sz w:val="32"/>
                <w:szCs w:val="32"/>
              </w:rPr>
              <w:t>特此告知</w:t>
            </w: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E7A69" w:rsidRPr="0037119C" w:rsidRDefault="007E7A69" w:rsidP="007E7A6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E7A69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7E7A69">
        <w:rPr>
          <w:rFonts w:ascii="楷体_GB2312" w:eastAsia="楷体_GB2312" w:hAnsi="仿宋" w:hint="eastAsia"/>
          <w:szCs w:val="21"/>
        </w:rPr>
        <w:t>送申请人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7E7A69" w:rsidTr="004B6A3C">
        <w:trPr>
          <w:trHeight w:hRule="exact" w:val="12026"/>
          <w:jc w:val="center"/>
        </w:trPr>
        <w:tc>
          <w:tcPr>
            <w:tcW w:w="8845" w:type="dxa"/>
          </w:tcPr>
          <w:p w:rsidR="007E7A69" w:rsidRDefault="007E7A69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7E7A69" w:rsidRDefault="007E7A69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7E7A69" w:rsidRPr="00535F68" w:rsidRDefault="007E7A69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E7A69">
              <w:rPr>
                <w:rFonts w:ascii="宋体" w:hAnsi="宋体" w:hint="eastAsia"/>
                <w:b/>
                <w:sz w:val="44"/>
                <w:szCs w:val="44"/>
              </w:rPr>
              <w:t>排除非法证据调查结论告知书</w:t>
            </w:r>
          </w:p>
          <w:p w:rsidR="007E7A69" w:rsidRDefault="007E7A69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B69A02" wp14:editId="6C3EF2E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7E7A69" w:rsidRPr="007E5CD7" w:rsidRDefault="007E7A69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排非告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E7A69" w:rsidRDefault="007E7A69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E7A69" w:rsidRPr="00535F68" w:rsidRDefault="007E7A69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（申请人）于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日申请排除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案的非法证据。本院经调查核实，根据《中华人民共和国刑事诉讼法》第五十六条的规定，认为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E7A69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E7A69" w:rsidRDefault="007E7A69" w:rsidP="007E7A6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E7A69">
              <w:rPr>
                <w:rFonts w:ascii="仿宋_GB2312" w:eastAsia="仿宋_GB2312" w:hint="eastAsia"/>
                <w:sz w:val="32"/>
                <w:szCs w:val="32"/>
              </w:rPr>
              <w:t>特此告知</w:t>
            </w:r>
          </w:p>
          <w:p w:rsidR="007E7A69" w:rsidRDefault="007E7A69" w:rsidP="004B6A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E7A69" w:rsidRPr="0037119C" w:rsidRDefault="007E7A69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E7A69" w:rsidRDefault="007E7A69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7E7A69" w:rsidRPr="005432AF" w:rsidRDefault="007E7A69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7E7A69" w:rsidRDefault="007E7A69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E7A69" w:rsidRDefault="007E7A69" w:rsidP="007E7A69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　送</w:t>
      </w:r>
      <w:r>
        <w:rPr>
          <w:rFonts w:ascii="楷体_GB2312" w:eastAsia="楷体_GB2312" w:hAnsi="仿宋" w:hint="eastAsia"/>
          <w:szCs w:val="21"/>
        </w:rPr>
        <w:t>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E7A69" w:rsidRPr="007E7A69" w:rsidRDefault="007E7A69" w:rsidP="007E7A6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E7A6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一、本文书依据《中华人民共和国刑事诉讼法》第五十六条、最高人民法院、最高人民检察院、公安部、国家安全部、司法部《关于办理刑事案件严格排除非法证据若干问题的规定》（法发</w:t>
      </w:r>
      <w:r w:rsidR="002E012D" w:rsidRPr="002E012D">
        <w:rPr>
          <w:rFonts w:ascii="仿宋_GB2312" w:eastAsia="仿宋_GB2312" w:cs="仿宋_GB2312"/>
          <w:sz w:val="32"/>
          <w:szCs w:val="32"/>
        </w:rPr>
        <w:t>〔20</w:t>
      </w:r>
      <w:r w:rsidR="002E012D" w:rsidRPr="002E012D">
        <w:rPr>
          <w:rFonts w:ascii="仿宋_GB2312" w:eastAsia="仿宋_GB2312" w:cs="仿宋_GB2312" w:hint="eastAsia"/>
          <w:sz w:val="32"/>
          <w:szCs w:val="32"/>
        </w:rPr>
        <w:t>17</w:t>
      </w:r>
      <w:r w:rsidR="002E012D" w:rsidRPr="002E012D">
        <w:rPr>
          <w:rFonts w:ascii="仿宋_GB2312" w:eastAsia="仿宋_GB2312" w:cs="仿宋_GB2312"/>
          <w:sz w:val="32"/>
          <w:szCs w:val="32"/>
        </w:rPr>
        <w:t>〕</w:t>
      </w:r>
      <w:r w:rsidRPr="007E7A69">
        <w:rPr>
          <w:rFonts w:ascii="仿宋_GB2312" w:eastAsia="仿宋_GB2312" w:cs="仿宋_GB2312"/>
          <w:sz w:val="32"/>
          <w:szCs w:val="32"/>
        </w:rPr>
        <w:t>15</w:t>
      </w:r>
      <w:r w:rsidRPr="007E7A69">
        <w:rPr>
          <w:rFonts w:ascii="仿宋_GB2312" w:eastAsia="仿宋_GB2312" w:cs="仿宋_GB2312" w:hint="eastAsia"/>
          <w:sz w:val="32"/>
          <w:szCs w:val="32"/>
        </w:rPr>
        <w:t>号）第十七条、《人民检察院刑事诉讼规则》第七十二条的规定制作。犯罪嫌疑人及其辩护人等申请排除非法证据，人民检察院经调查核实，在将调查结论告知犯罪嫌疑人及其辩护人等申请人时使用。</w:t>
      </w:r>
      <w:bookmarkStart w:id="2" w:name="_GoBack"/>
      <w:bookmarkEnd w:id="2"/>
    </w:p>
    <w:p w:rsidR="007E7A69" w:rsidRPr="007E7A69" w:rsidRDefault="007E7A69" w:rsidP="007E7A6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E7A69">
        <w:rPr>
          <w:rFonts w:ascii="仿宋_GB2312" w:eastAsia="仿宋_GB2312" w:cs="仿宋_GB2312" w:hint="eastAsia"/>
          <w:sz w:val="32"/>
          <w:szCs w:val="32"/>
        </w:rPr>
        <w:t>二、本文书共四联，第一联存根统一保存备查，第二联附卷，</w:t>
      </w:r>
      <w:proofErr w:type="gramStart"/>
      <w:r w:rsidRPr="007E7A69">
        <w:rPr>
          <w:rFonts w:ascii="仿宋_GB2312" w:eastAsia="仿宋_GB2312" w:cs="仿宋_GB2312" w:hint="eastAsia"/>
          <w:sz w:val="32"/>
          <w:szCs w:val="32"/>
        </w:rPr>
        <w:t>第三联送申请人</w:t>
      </w:r>
      <w:proofErr w:type="gramEnd"/>
      <w:r w:rsidRPr="007E7A69">
        <w:rPr>
          <w:rFonts w:ascii="仿宋_GB2312" w:eastAsia="仿宋_GB2312" w:cs="仿宋_GB2312" w:hint="eastAsia"/>
          <w:sz w:val="32"/>
          <w:szCs w:val="32"/>
        </w:rPr>
        <w:t>，第四联送达</w:t>
      </w:r>
      <w:proofErr w:type="gramStart"/>
      <w:r w:rsidRPr="007E7A6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7E7A69">
        <w:rPr>
          <w:rFonts w:ascii="仿宋_GB2312" w:eastAsia="仿宋_GB2312" w:cs="仿宋_GB2312" w:hint="eastAsia"/>
          <w:sz w:val="32"/>
          <w:szCs w:val="32"/>
        </w:rPr>
        <w:t>关。</w:t>
      </w:r>
    </w:p>
    <w:p w:rsidR="004B056D" w:rsidRDefault="007E7A69" w:rsidP="007E7A69">
      <w:pPr>
        <w:pStyle w:val="Default"/>
        <w:ind w:firstLineChars="200" w:firstLine="640"/>
      </w:pPr>
      <w:r w:rsidRPr="007E7A69">
        <w:rPr>
          <w:rFonts w:ascii="仿宋_GB2312" w:eastAsia="仿宋_GB2312" w:cs="仿宋_GB2312" w:hint="eastAsia"/>
          <w:sz w:val="32"/>
          <w:szCs w:val="32"/>
        </w:rPr>
        <w:t>三、当检察机关自行发现非法证据的情形，经调查核实，对该证据予以排除的，可对本文书内容适当调整。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E9" w:rsidRDefault="00FA44E9" w:rsidP="008C3ED3">
      <w:r>
        <w:separator/>
      </w:r>
    </w:p>
  </w:endnote>
  <w:endnote w:type="continuationSeparator" w:id="0">
    <w:p w:rsidR="00FA44E9" w:rsidRDefault="00FA44E9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E9" w:rsidRDefault="00FA44E9" w:rsidP="008C3ED3">
      <w:r>
        <w:separator/>
      </w:r>
    </w:p>
  </w:footnote>
  <w:footnote w:type="continuationSeparator" w:id="0">
    <w:p w:rsidR="00FA44E9" w:rsidRDefault="00FA44E9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116FD5"/>
    <w:rsid w:val="00141F74"/>
    <w:rsid w:val="00192C2D"/>
    <w:rsid w:val="002153F1"/>
    <w:rsid w:val="002E012D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7A48FC"/>
    <w:rsid w:val="007E5CD7"/>
    <w:rsid w:val="007E7A69"/>
    <w:rsid w:val="00801A34"/>
    <w:rsid w:val="008455BA"/>
    <w:rsid w:val="0085501D"/>
    <w:rsid w:val="008706C0"/>
    <w:rsid w:val="00872897"/>
    <w:rsid w:val="008B4FDB"/>
    <w:rsid w:val="008C3ED3"/>
    <w:rsid w:val="0090344C"/>
    <w:rsid w:val="00952760"/>
    <w:rsid w:val="00974129"/>
    <w:rsid w:val="00983628"/>
    <w:rsid w:val="009D1FCB"/>
    <w:rsid w:val="00A06060"/>
    <w:rsid w:val="00A22864"/>
    <w:rsid w:val="00A4111E"/>
    <w:rsid w:val="00A85A48"/>
    <w:rsid w:val="00AE7B9C"/>
    <w:rsid w:val="00B364FE"/>
    <w:rsid w:val="00BD20A2"/>
    <w:rsid w:val="00BD2B2C"/>
    <w:rsid w:val="00C860A5"/>
    <w:rsid w:val="00CD63D2"/>
    <w:rsid w:val="00D0386A"/>
    <w:rsid w:val="00D0482B"/>
    <w:rsid w:val="00D20A7F"/>
    <w:rsid w:val="00D53047"/>
    <w:rsid w:val="00D91B53"/>
    <w:rsid w:val="00E3242F"/>
    <w:rsid w:val="00E902C5"/>
    <w:rsid w:val="00F61A1E"/>
    <w:rsid w:val="00F95E46"/>
    <w:rsid w:val="00FA44E9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2020-02-25T05:56:00Z</dcterms:created>
  <dcterms:modified xsi:type="dcterms:W3CDTF">2020-02-25T06:02:00Z</dcterms:modified>
</cp:coreProperties>
</file>