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15D1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5D13">
              <w:rPr>
                <w:rFonts w:ascii="宋体" w:hAnsi="宋体" w:hint="eastAsia"/>
                <w:b/>
                <w:sz w:val="44"/>
                <w:szCs w:val="44"/>
              </w:rPr>
              <w:t>乡镇人大代表强制措施报告书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5D13">
              <w:rPr>
                <w:rFonts w:ascii="楷体_GB2312" w:eastAsia="楷体_GB2312" w:cs="楷体_GB2312" w:hint="eastAsia"/>
                <w:sz w:val="28"/>
                <w:szCs w:val="28"/>
              </w:rPr>
              <w:t>乡镇代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115D13" w:rsidRDefault="00115D13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115D13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115D1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174887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174887" w:rsidRPr="00174887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174887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17488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115D13">
              <w:rPr>
                <w:rFonts w:ascii="仿宋_GB2312" w:eastAsia="仿宋_GB2312" w:hAnsi="Times New Roman" w:hint="eastAsia"/>
                <w:sz w:val="32"/>
                <w:szCs w:val="32"/>
              </w:rPr>
              <w:t>或者住址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174887" w:rsidRDefault="00174887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系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115D1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174887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</w:p>
          <w:p w:rsidR="00174887" w:rsidRDefault="000F53E2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强制措施</w:t>
            </w:r>
            <w:r w:rsidR="00115D13">
              <w:rPr>
                <w:rFonts w:ascii="仿宋_GB2312" w:eastAsia="仿宋_GB2312" w:hAnsi="Times New Roman" w:hint="eastAsia"/>
                <w:sz w:val="32"/>
                <w:szCs w:val="32"/>
              </w:rPr>
              <w:t>名称</w:t>
            </w:r>
            <w:r w:rsidR="0017488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="00115D1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17488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74887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17488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17488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15D1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5D13">
              <w:rPr>
                <w:rFonts w:ascii="宋体" w:hAnsi="宋体" w:hint="eastAsia"/>
                <w:b/>
                <w:sz w:val="44"/>
                <w:szCs w:val="44"/>
              </w:rPr>
              <w:t>乡镇人大代表强制措施报告书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5D13">
              <w:rPr>
                <w:rFonts w:ascii="楷体_GB2312" w:eastAsia="楷体_GB2312" w:cs="楷体_GB2312" w:hint="eastAsia"/>
                <w:sz w:val="28"/>
                <w:szCs w:val="28"/>
              </w:rPr>
              <w:t>乡镇代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15D13" w:rsidRPr="00115D13" w:rsidRDefault="00174887" w:rsidP="00115D13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115D13" w:rsidRPr="00115D13">
              <w:rPr>
                <w:rFonts w:ascii="仿宋_GB2312" w:eastAsia="仿宋_GB2312" w:hint="eastAsia"/>
                <w:sz w:val="32"/>
                <w:szCs w:val="32"/>
              </w:rPr>
              <w:t>镇（乡/民族乡）人民代表大会：</w:t>
            </w:r>
          </w:p>
          <w:p w:rsidR="000F53E2" w:rsidRPr="000F53E2" w:rsidRDefault="00115D13" w:rsidP="00115D1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115D13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115D13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115D13">
              <w:rPr>
                <w:rFonts w:ascii="仿宋_GB2312" w:eastAsia="仿宋_GB2312" w:hint="eastAsia"/>
                <w:sz w:val="32"/>
                <w:szCs w:val="32"/>
              </w:rPr>
              <w:t>，本院依法对其采取强制措施。因该犯罪嫌疑人系本届人大代表，根据《中华人民共和国全国人民代表大会和地方各级人民代表大会代表法》第三十二条第四款的规定，特此报告。</w:t>
            </w:r>
          </w:p>
          <w:p w:rsidR="000F53E2" w:rsidRDefault="000F53E2" w:rsidP="00115D13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174887" w:rsidRDefault="005432AF" w:rsidP="000F53E2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115D13" w:rsidRDefault="00115D13" w:rsidP="00115D1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115D13" w:rsidRPr="00115D13" w:rsidRDefault="00115D13" w:rsidP="00115D13">
            <w:pPr>
              <w:pStyle w:val="Defaul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115D13">
              <w:rPr>
                <w:rFonts w:ascii="仿宋_GB2312" w:eastAsia="仿宋_GB2312" w:hAnsi="宋体" w:hint="eastAsia"/>
                <w:sz w:val="28"/>
                <w:szCs w:val="28"/>
              </w:rPr>
              <w:t>本报告书已收到。</w:t>
            </w:r>
          </w:p>
          <w:p w:rsidR="00115D13" w:rsidRPr="00115D13" w:rsidRDefault="00115D13" w:rsidP="00115D13">
            <w:pPr>
              <w:pStyle w:val="Defaul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115D13">
              <w:rPr>
                <w:rFonts w:ascii="仿宋_GB2312" w:eastAsia="仿宋_GB2312" w:hAnsi="宋体" w:hint="eastAsia"/>
                <w:sz w:val="28"/>
                <w:szCs w:val="28"/>
              </w:rPr>
              <w:t>签收人：</w:t>
            </w:r>
          </w:p>
          <w:p w:rsidR="00115D13" w:rsidRDefault="00115D13" w:rsidP="00115D13">
            <w:pPr>
              <w:pStyle w:val="Default"/>
              <w:ind w:leftChars="600" w:left="1260"/>
              <w:rPr>
                <w:rFonts w:ascii="仿宋_GB2312" w:eastAsia="仿宋_GB2312" w:hAnsi="宋体"/>
                <w:sz w:val="28"/>
                <w:szCs w:val="28"/>
              </w:rPr>
            </w:pPr>
            <w:r w:rsidRPr="00115D13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15D13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15D13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115D13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5D13">
              <w:rPr>
                <w:rFonts w:ascii="宋体" w:hAnsi="宋体" w:hint="eastAsia"/>
                <w:b/>
                <w:sz w:val="44"/>
                <w:szCs w:val="44"/>
              </w:rPr>
              <w:t>乡镇人大代表强制措施报告书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5D13">
              <w:rPr>
                <w:rFonts w:ascii="楷体_GB2312" w:eastAsia="楷体_GB2312" w:cs="楷体_GB2312" w:hint="eastAsia"/>
                <w:sz w:val="28"/>
                <w:szCs w:val="28"/>
              </w:rPr>
              <w:t>乡镇代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15D13" w:rsidRPr="00115D13" w:rsidRDefault="00174887" w:rsidP="00115D13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115D13" w:rsidRPr="00115D13">
              <w:rPr>
                <w:rFonts w:ascii="仿宋_GB2312" w:eastAsia="仿宋_GB2312" w:hint="eastAsia"/>
                <w:sz w:val="32"/>
                <w:szCs w:val="32"/>
              </w:rPr>
              <w:t>镇（乡/民族乡）人民代表大会：</w:t>
            </w:r>
          </w:p>
          <w:p w:rsidR="00174887" w:rsidRDefault="00115D13" w:rsidP="00115D1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115D13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115D13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115D13">
              <w:rPr>
                <w:rFonts w:ascii="仿宋_GB2312" w:eastAsia="仿宋_GB2312" w:hint="eastAsia"/>
                <w:sz w:val="32"/>
                <w:szCs w:val="32"/>
              </w:rPr>
              <w:t>，本院依法对其采取强制措施。因该犯罪嫌疑人系本届人大代表，根据《中华人民共和国全国人民代表大会和地方各级人民代表大会代表法》第三十二条第四款的规定，特此报告。</w:t>
            </w:r>
          </w:p>
          <w:p w:rsidR="00115D13" w:rsidRDefault="00115D13" w:rsidP="00115D1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15D13" w:rsidRDefault="00115D13" w:rsidP="00115D1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F53E2" w:rsidRDefault="000F53E2" w:rsidP="000F53E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74887" w:rsidRDefault="00174887" w:rsidP="00174887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174887" w:rsidRDefault="00174887" w:rsidP="00174887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Pr="005E359B" w:rsidRDefault="00535F68" w:rsidP="00174887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15D13" w:rsidRPr="00115D13">
        <w:rPr>
          <w:rFonts w:ascii="楷体_GB2312" w:eastAsia="楷体_GB2312" w:hAnsi="仿宋" w:hint="eastAsia"/>
          <w:szCs w:val="21"/>
        </w:rPr>
        <w:t>送乡镇人大主席团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115D13" w:rsidRPr="00115D13" w:rsidRDefault="00115D13" w:rsidP="00115D13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115D13">
        <w:rPr>
          <w:rFonts w:ascii="仿宋_GB2312" w:eastAsia="仿宋_GB2312" w:cs="仿宋_GB2312" w:hint="eastAsia"/>
          <w:sz w:val="32"/>
          <w:szCs w:val="32"/>
        </w:rPr>
        <w:t>一、本文书依据《中华人民共和国全国人民代表大会和地方各级人民代表大会代表法》第三十二条第四款、《人民检察院刑事诉讼规则》第一百四十九条的规定制作。对涉嫌犯罪的乡、民族乡、镇的人民代表大会代表采取强制措施，人民检察院报告乡、民族乡、镇的人民代表大会时使用。</w:t>
      </w:r>
    </w:p>
    <w:p w:rsidR="004B056D" w:rsidRDefault="00115D13" w:rsidP="00115D13">
      <w:pPr>
        <w:pStyle w:val="Default"/>
        <w:ind w:firstLineChars="200" w:firstLine="640"/>
      </w:pPr>
      <w:r w:rsidRPr="00115D13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</w:t>
      </w:r>
      <w:proofErr w:type="gramStart"/>
      <w:r w:rsidRPr="00115D13">
        <w:rPr>
          <w:rFonts w:ascii="仿宋_GB2312" w:eastAsia="仿宋_GB2312" w:cs="仿宋_GB2312" w:hint="eastAsia"/>
          <w:sz w:val="32"/>
          <w:szCs w:val="32"/>
        </w:rPr>
        <w:t>第三联送乡镇</w:t>
      </w:r>
      <w:proofErr w:type="gramEnd"/>
      <w:r w:rsidRPr="00115D13">
        <w:rPr>
          <w:rFonts w:ascii="仿宋_GB2312" w:eastAsia="仿宋_GB2312" w:cs="仿宋_GB2312" w:hint="eastAsia"/>
          <w:sz w:val="32"/>
          <w:szCs w:val="32"/>
        </w:rPr>
        <w:t>人大主席团。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41" w:rsidRDefault="004E3E41" w:rsidP="008C3ED3">
      <w:r>
        <w:separator/>
      </w:r>
    </w:p>
  </w:endnote>
  <w:endnote w:type="continuationSeparator" w:id="0">
    <w:p w:rsidR="004E3E41" w:rsidRDefault="004E3E4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41" w:rsidRDefault="004E3E41" w:rsidP="008C3ED3">
      <w:r>
        <w:separator/>
      </w:r>
    </w:p>
  </w:footnote>
  <w:footnote w:type="continuationSeparator" w:id="0">
    <w:p w:rsidR="004E3E41" w:rsidRDefault="004E3E4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0F53E2"/>
    <w:rsid w:val="00103351"/>
    <w:rsid w:val="00115D13"/>
    <w:rsid w:val="00174887"/>
    <w:rsid w:val="00192C2D"/>
    <w:rsid w:val="0034090B"/>
    <w:rsid w:val="00422168"/>
    <w:rsid w:val="00426644"/>
    <w:rsid w:val="00427A88"/>
    <w:rsid w:val="0044677D"/>
    <w:rsid w:val="004A7EA2"/>
    <w:rsid w:val="004B056D"/>
    <w:rsid w:val="004C2D56"/>
    <w:rsid w:val="004E3E41"/>
    <w:rsid w:val="00535F68"/>
    <w:rsid w:val="005432AF"/>
    <w:rsid w:val="005E359B"/>
    <w:rsid w:val="007A6187"/>
    <w:rsid w:val="007E5CD7"/>
    <w:rsid w:val="00872897"/>
    <w:rsid w:val="008B4FDB"/>
    <w:rsid w:val="008C3ED3"/>
    <w:rsid w:val="008E08B7"/>
    <w:rsid w:val="0090344C"/>
    <w:rsid w:val="00904137"/>
    <w:rsid w:val="00974129"/>
    <w:rsid w:val="00A4111E"/>
    <w:rsid w:val="00A465E4"/>
    <w:rsid w:val="00BD20A2"/>
    <w:rsid w:val="00C860A5"/>
    <w:rsid w:val="00D0386A"/>
    <w:rsid w:val="00D20A7F"/>
    <w:rsid w:val="00E01B96"/>
    <w:rsid w:val="00E3072D"/>
    <w:rsid w:val="00E83600"/>
    <w:rsid w:val="00E902C5"/>
    <w:rsid w:val="00EF2E77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2020-02-26T05:33:00Z</dcterms:created>
  <dcterms:modified xsi:type="dcterms:W3CDTF">2020-02-26T05:38:00Z</dcterms:modified>
</cp:coreProperties>
</file>