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66096F" w:rsidRDefault="0066096F" w:rsidP="00C82FBA">
            <w:pPr>
              <w:jc w:val="center"/>
              <w:rPr>
                <w:rFonts w:ascii="宋体" w:hAnsi="宋体" w:hint="eastAsia"/>
                <w:b/>
                <w:sz w:val="44"/>
                <w:szCs w:val="44"/>
              </w:rPr>
            </w:pPr>
            <w:r w:rsidRPr="0066096F">
              <w:rPr>
                <w:rFonts w:ascii="宋体" w:hAnsi="宋体" w:hint="eastAsia"/>
                <w:b/>
                <w:sz w:val="44"/>
                <w:szCs w:val="44"/>
              </w:rPr>
              <w:t>许可出售扣押/冻结债券/股票/</w:t>
            </w:r>
          </w:p>
          <w:p w:rsidR="004B056D" w:rsidRDefault="0066096F" w:rsidP="00C82FBA">
            <w:pPr>
              <w:jc w:val="center"/>
              <w:rPr>
                <w:rFonts w:ascii="宋体" w:hAnsi="宋体"/>
                <w:b/>
                <w:sz w:val="44"/>
                <w:szCs w:val="44"/>
              </w:rPr>
            </w:pPr>
            <w:r w:rsidRPr="0066096F">
              <w:rPr>
                <w:rFonts w:ascii="宋体" w:hAnsi="宋体" w:hint="eastAsia"/>
                <w:b/>
                <w:sz w:val="44"/>
                <w:szCs w:val="44"/>
              </w:rPr>
              <w:t>基金份额等财产决定书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66096F" w:rsidRPr="0066096F">
              <w:rPr>
                <w:rFonts w:ascii="楷体_GB2312" w:eastAsia="楷体_GB2312" w:hint="eastAsia"/>
                <w:sz w:val="28"/>
                <w:szCs w:val="28"/>
              </w:rPr>
              <w:t>扣/</w:t>
            </w:r>
            <w:proofErr w:type="gramStart"/>
            <w:r w:rsidR="0066096F" w:rsidRPr="0066096F">
              <w:rPr>
                <w:rFonts w:ascii="楷体_GB2312" w:eastAsia="楷体_GB2312" w:hint="eastAsia"/>
                <w:sz w:val="28"/>
                <w:szCs w:val="28"/>
              </w:rPr>
              <w:t>冻许售</w:t>
            </w:r>
            <w:proofErr w:type="gramEnd"/>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D4361B" w:rsidRPr="0037119C" w:rsidRDefault="00B1325F" w:rsidP="00816906">
            <w:pPr>
              <w:pStyle w:val="Default"/>
              <w:spacing w:line="480" w:lineRule="exact"/>
              <w:rPr>
                <w:rFonts w:ascii="仿宋_GB2312" w:eastAsia="仿宋_GB2312" w:hAnsi="Times New Roman"/>
                <w:sz w:val="32"/>
                <w:szCs w:val="32"/>
                <w:u w:val="single"/>
              </w:rPr>
            </w:pPr>
            <w:r>
              <w:rPr>
                <w:rFonts w:ascii="仿宋_GB2312" w:eastAsia="仿宋_GB2312" w:hAnsi="Times New Roman" w:hint="eastAsia"/>
                <w:sz w:val="32"/>
                <w:szCs w:val="32"/>
              </w:rPr>
              <w:t>案</w:t>
            </w:r>
            <w:r w:rsidR="00D4361B">
              <w:rPr>
                <w:rFonts w:ascii="仿宋_GB2312" w:eastAsia="仿宋_GB2312" w:hAnsi="Times New Roman" w:hint="eastAsia"/>
                <w:sz w:val="32"/>
                <w:szCs w:val="32"/>
              </w:rPr>
              <w:t xml:space="preserve">    由</w:t>
            </w:r>
            <w:r w:rsidR="00D4361B" w:rsidRPr="004B056D">
              <w:rPr>
                <w:rFonts w:ascii="仿宋_GB2312" w:eastAsia="仿宋_GB2312" w:hAnsi="Times New Roman" w:hint="eastAsia"/>
                <w:sz w:val="32"/>
                <w:szCs w:val="32"/>
                <w:u w:val="single"/>
              </w:rPr>
              <w:t xml:space="preserve">          </w:t>
            </w:r>
            <w:r w:rsidR="00D4361B">
              <w:rPr>
                <w:rFonts w:ascii="仿宋_GB2312" w:eastAsia="仿宋_GB2312" w:hAnsi="Times New Roman" w:hint="eastAsia"/>
                <w:sz w:val="32"/>
                <w:szCs w:val="32"/>
                <w:u w:val="single"/>
              </w:rPr>
              <w:t xml:space="preserve">          </w:t>
            </w:r>
            <w:r w:rsidR="00D4361B" w:rsidRPr="004B056D">
              <w:rPr>
                <w:rFonts w:ascii="仿宋_GB2312" w:eastAsia="仿宋_GB2312" w:hAnsi="Times New Roman" w:hint="eastAsia"/>
                <w:sz w:val="32"/>
                <w:szCs w:val="32"/>
                <w:u w:val="single"/>
              </w:rPr>
              <w:t xml:space="preserve">                         </w:t>
            </w:r>
          </w:p>
          <w:p w:rsidR="00B1325F" w:rsidRDefault="00B1325F" w:rsidP="00816906">
            <w:pPr>
              <w:pStyle w:val="Default"/>
              <w:spacing w:line="480" w:lineRule="exact"/>
              <w:rPr>
                <w:rFonts w:ascii="仿宋_GB2312" w:eastAsia="仿宋_GB2312" w:hAnsi="Times New Roman"/>
                <w:sz w:val="32"/>
                <w:szCs w:val="32"/>
                <w:u w:val="single"/>
              </w:rPr>
            </w:pPr>
            <w:r w:rsidRPr="00B1325F">
              <w:rPr>
                <w:rFonts w:ascii="仿宋_GB2312" w:eastAsia="仿宋_GB2312" w:hAnsi="Times New Roman" w:hint="eastAsia"/>
                <w:sz w:val="32"/>
                <w:szCs w:val="32"/>
              </w:rPr>
              <w:t>犯罪嫌疑人基本情况（姓名、性别、出生日期、公民身份号码、工作单位、住址、是否人大代表、政协委员）</w:t>
            </w:r>
            <w:r w:rsidRPr="004B056D">
              <w:rPr>
                <w:rFonts w:ascii="仿宋_GB2312" w:eastAsia="仿宋_GB2312" w:hAnsi="Times New Roman" w:hint="eastAsia"/>
                <w:sz w:val="32"/>
                <w:szCs w:val="32"/>
                <w:u w:val="single"/>
              </w:rPr>
              <w:t xml:space="preserve">             </w:t>
            </w:r>
          </w:p>
          <w:p w:rsidR="00B1325F" w:rsidRPr="004B056D" w:rsidRDefault="00B1325F" w:rsidP="00816906">
            <w:pPr>
              <w:pStyle w:val="Default"/>
              <w:spacing w:line="48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p>
          <w:p w:rsidR="00D91B53" w:rsidRPr="004B056D" w:rsidRDefault="00816906" w:rsidP="00816906">
            <w:pPr>
              <w:pStyle w:val="Default"/>
              <w:spacing w:line="480" w:lineRule="exact"/>
              <w:rPr>
                <w:rFonts w:ascii="仿宋_GB2312" w:eastAsia="仿宋_GB2312" w:hAnsi="Times New Roman"/>
                <w:sz w:val="32"/>
                <w:szCs w:val="32"/>
                <w:u w:val="single"/>
              </w:rPr>
            </w:pPr>
            <w:r>
              <w:rPr>
                <w:rFonts w:ascii="仿宋_GB2312" w:eastAsia="仿宋_GB2312" w:hAnsi="Times New Roman" w:hint="eastAsia"/>
                <w:sz w:val="32"/>
                <w:szCs w:val="32"/>
              </w:rPr>
              <w:t>申 请 人</w:t>
            </w:r>
            <w:r w:rsidR="00D91B53" w:rsidRPr="004B056D">
              <w:rPr>
                <w:rFonts w:ascii="仿宋_GB2312" w:eastAsia="仿宋_GB2312" w:hAnsi="Times New Roman" w:hint="eastAsia"/>
                <w:sz w:val="32"/>
                <w:szCs w:val="32"/>
                <w:u w:val="single"/>
              </w:rPr>
              <w:t xml:space="preserve">         </w:t>
            </w:r>
            <w:r w:rsidR="00A64C8B">
              <w:rPr>
                <w:rFonts w:ascii="仿宋_GB2312" w:eastAsia="仿宋_GB2312" w:hAnsi="Times New Roman" w:hint="eastAsia"/>
                <w:sz w:val="32"/>
                <w:szCs w:val="32"/>
                <w:u w:val="single"/>
              </w:rPr>
              <w:t xml:space="preserve">     </w:t>
            </w:r>
            <w:r w:rsidR="00D91B53" w:rsidRPr="004B056D">
              <w:rPr>
                <w:rFonts w:ascii="仿宋_GB2312" w:eastAsia="仿宋_GB2312" w:hAnsi="Times New Roman" w:hint="eastAsia"/>
                <w:sz w:val="32"/>
                <w:szCs w:val="32"/>
                <w:u w:val="single"/>
              </w:rPr>
              <w:t xml:space="preserve"> </w:t>
            </w:r>
            <w:r w:rsidR="00F10226">
              <w:rPr>
                <w:rFonts w:ascii="仿宋_GB2312" w:eastAsia="仿宋_GB2312" w:hAnsi="Times New Roman" w:hint="eastAsia"/>
                <w:sz w:val="32"/>
                <w:szCs w:val="32"/>
                <w:u w:val="single"/>
              </w:rPr>
              <w:t xml:space="preserve"> </w:t>
            </w:r>
            <w:r w:rsidR="00D91B53" w:rsidRPr="004B056D">
              <w:rPr>
                <w:rFonts w:ascii="仿宋_GB2312" w:eastAsia="仿宋_GB2312" w:hAnsi="Times New Roman" w:hint="eastAsia"/>
                <w:sz w:val="32"/>
                <w:szCs w:val="32"/>
                <w:u w:val="single"/>
              </w:rPr>
              <w:t xml:space="preserve">                             </w:t>
            </w:r>
          </w:p>
          <w:p w:rsidR="00B1325F" w:rsidRPr="004B056D" w:rsidRDefault="00B1325F" w:rsidP="00816906">
            <w:pPr>
              <w:pStyle w:val="Default"/>
              <w:spacing w:line="480" w:lineRule="exact"/>
              <w:rPr>
                <w:rFonts w:ascii="仿宋_GB2312" w:eastAsia="仿宋_GB2312" w:hAnsi="Times New Roman"/>
                <w:sz w:val="32"/>
                <w:szCs w:val="32"/>
                <w:u w:val="single"/>
              </w:rPr>
            </w:pPr>
            <w:r>
              <w:rPr>
                <w:rFonts w:ascii="仿宋_GB2312" w:eastAsia="仿宋_GB2312" w:hAnsi="Times New Roman" w:hint="eastAsia"/>
                <w:sz w:val="32"/>
                <w:szCs w:val="32"/>
              </w:rPr>
              <w:t>扣押</w:t>
            </w:r>
            <w:r w:rsidRPr="00B1325F">
              <w:rPr>
                <w:rFonts w:ascii="仿宋_GB2312" w:eastAsia="仿宋_GB2312" w:hAnsi="Times New Roman"/>
                <w:sz w:val="32"/>
                <w:szCs w:val="32"/>
              </w:rPr>
              <w:t>/</w:t>
            </w:r>
            <w:r>
              <w:rPr>
                <w:rFonts w:ascii="仿宋_GB2312" w:eastAsia="仿宋_GB2312" w:hAnsi="Times New Roman" w:hint="eastAsia"/>
                <w:sz w:val="32"/>
                <w:szCs w:val="32"/>
              </w:rPr>
              <w:t xml:space="preserve">冻结原因 </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B1325F" w:rsidRPr="00B1325F" w:rsidRDefault="00B1325F" w:rsidP="00816906">
            <w:pPr>
              <w:pStyle w:val="Default"/>
              <w:spacing w:line="480" w:lineRule="exact"/>
              <w:rPr>
                <w:rFonts w:ascii="仿宋_GB2312" w:eastAsia="仿宋_GB2312" w:hAnsi="Times New Roman"/>
                <w:sz w:val="32"/>
                <w:szCs w:val="32"/>
              </w:rPr>
            </w:pPr>
            <w:r w:rsidRPr="00B1325F">
              <w:rPr>
                <w:rFonts w:ascii="仿宋_GB2312" w:eastAsia="仿宋_GB2312" w:hAnsi="Times New Roman" w:hint="eastAsia"/>
                <w:sz w:val="32"/>
                <w:szCs w:val="32"/>
              </w:rPr>
              <w:t>扣押/冻结财产（债券/股票/基金份额/本票/汇票/支票等逐项列明，并使用大写填写数额）</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B1325F" w:rsidRDefault="00B1325F" w:rsidP="00816906">
            <w:pPr>
              <w:pStyle w:val="Default"/>
              <w:spacing w:line="480" w:lineRule="exact"/>
              <w:rPr>
                <w:rFonts w:ascii="仿宋_GB2312" w:eastAsia="仿宋_GB2312" w:hAnsi="Times New Roman"/>
                <w:sz w:val="32"/>
                <w:szCs w:val="32"/>
              </w:rPr>
            </w:pPr>
            <w:r w:rsidRPr="00B1325F">
              <w:rPr>
                <w:rFonts w:ascii="仿宋_GB2312" w:eastAsia="仿宋_GB2312" w:hAnsi="Times New Roman" w:hint="eastAsia"/>
                <w:sz w:val="32"/>
                <w:szCs w:val="32"/>
              </w:rPr>
              <w:t>扣押/冻结期限从</w:t>
            </w:r>
            <w:r>
              <w:rPr>
                <w:rFonts w:ascii="仿宋_GB2312" w:eastAsia="仿宋_GB2312" w:hAnsi="Times New Roman" w:hint="eastAsia"/>
                <w:sz w:val="32"/>
                <w:szCs w:val="32"/>
                <w:u w:val="single"/>
              </w:rPr>
              <w:t xml:space="preserve">    </w:t>
            </w:r>
            <w:r w:rsidRPr="00B1325F">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B1325F">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B1325F">
              <w:rPr>
                <w:rFonts w:ascii="仿宋_GB2312" w:eastAsia="仿宋_GB2312" w:hAnsi="Times New Roman" w:hint="eastAsia"/>
                <w:sz w:val="32"/>
                <w:szCs w:val="32"/>
              </w:rPr>
              <w:t>日起至</w:t>
            </w:r>
            <w:r>
              <w:rPr>
                <w:rFonts w:ascii="仿宋_GB2312" w:eastAsia="仿宋_GB2312" w:hAnsi="Times New Roman" w:hint="eastAsia"/>
                <w:sz w:val="32"/>
                <w:szCs w:val="32"/>
                <w:u w:val="single"/>
              </w:rPr>
              <w:t xml:space="preserve">    </w:t>
            </w:r>
            <w:r w:rsidRPr="00B1325F">
              <w:rPr>
                <w:rFonts w:ascii="仿宋_GB2312" w:eastAsia="仿宋_GB2312" w:hAnsi="Times New Roman" w:hint="eastAsia"/>
                <w:sz w:val="32"/>
                <w:szCs w:val="32"/>
              </w:rPr>
              <w:t>年</w:t>
            </w:r>
            <w:r>
              <w:rPr>
                <w:rFonts w:ascii="仿宋_GB2312" w:eastAsia="仿宋_GB2312" w:hAnsi="Times New Roman" w:hint="eastAsia"/>
                <w:sz w:val="32"/>
                <w:szCs w:val="32"/>
                <w:u w:val="single"/>
              </w:rPr>
              <w:t xml:space="preserve">   </w:t>
            </w:r>
            <w:r w:rsidRPr="00B1325F">
              <w:rPr>
                <w:rFonts w:ascii="仿宋_GB2312" w:eastAsia="仿宋_GB2312" w:hAnsi="Times New Roman" w:hint="eastAsia"/>
                <w:sz w:val="32"/>
                <w:szCs w:val="32"/>
              </w:rPr>
              <w:t>月</w:t>
            </w:r>
            <w:r>
              <w:rPr>
                <w:rFonts w:ascii="仿宋_GB2312" w:eastAsia="仿宋_GB2312" w:hAnsi="Times New Roman" w:hint="eastAsia"/>
                <w:sz w:val="32"/>
                <w:szCs w:val="32"/>
                <w:u w:val="single"/>
              </w:rPr>
              <w:t xml:space="preserve">   </w:t>
            </w:r>
            <w:r w:rsidRPr="00B1325F">
              <w:rPr>
                <w:rFonts w:ascii="仿宋_GB2312" w:eastAsia="仿宋_GB2312" w:hAnsi="Times New Roman" w:hint="eastAsia"/>
                <w:sz w:val="32"/>
                <w:szCs w:val="32"/>
              </w:rPr>
              <w:t>日止</w:t>
            </w:r>
          </w:p>
          <w:p w:rsidR="00816906" w:rsidRPr="004B056D" w:rsidRDefault="00816906" w:rsidP="00816906">
            <w:pPr>
              <w:pStyle w:val="Default"/>
              <w:spacing w:line="480" w:lineRule="exact"/>
              <w:rPr>
                <w:rFonts w:ascii="仿宋_GB2312" w:eastAsia="仿宋_GB2312" w:hAnsi="Times New Roman"/>
                <w:sz w:val="32"/>
                <w:szCs w:val="32"/>
                <w:u w:val="single"/>
              </w:rPr>
            </w:pPr>
            <w:r>
              <w:rPr>
                <w:rFonts w:ascii="仿宋_GB2312" w:eastAsia="仿宋_GB2312" w:hAnsi="Times New Roman" w:hint="eastAsia"/>
                <w:sz w:val="32"/>
                <w:szCs w:val="32"/>
              </w:rPr>
              <w:t>申请理由</w:t>
            </w:r>
            <w:r w:rsidRPr="004B056D">
              <w:rPr>
                <w:rFonts w:ascii="仿宋_GB2312" w:eastAsia="仿宋_GB2312" w:hAnsi="Times New Roman" w:hint="eastAsia"/>
                <w:sz w:val="32"/>
                <w:szCs w:val="32"/>
                <w:u w:val="single"/>
              </w:rPr>
              <w:t xml:space="preserve">                                             </w:t>
            </w:r>
          </w:p>
          <w:p w:rsidR="00816906" w:rsidRPr="004B056D" w:rsidRDefault="00816906" w:rsidP="00816906">
            <w:pPr>
              <w:pStyle w:val="Default"/>
              <w:spacing w:line="480" w:lineRule="exact"/>
              <w:rPr>
                <w:rFonts w:ascii="仿宋_GB2312" w:eastAsia="仿宋_GB2312" w:hAnsi="Times New Roman"/>
                <w:sz w:val="32"/>
                <w:szCs w:val="32"/>
                <w:u w:val="single"/>
              </w:rPr>
            </w:pPr>
            <w:r>
              <w:rPr>
                <w:rFonts w:ascii="仿宋_GB2312" w:eastAsia="仿宋_GB2312" w:hAnsi="Times New Roman" w:hint="eastAsia"/>
                <w:sz w:val="32"/>
                <w:szCs w:val="32"/>
              </w:rPr>
              <w:t>许可理由</w:t>
            </w:r>
            <w:r w:rsidRPr="004B056D">
              <w:rPr>
                <w:rFonts w:ascii="仿宋_GB2312" w:eastAsia="仿宋_GB2312" w:hAnsi="Times New Roman" w:hint="eastAsia"/>
                <w:sz w:val="32"/>
                <w:szCs w:val="32"/>
                <w:u w:val="single"/>
              </w:rPr>
              <w:t xml:space="preserve">                                             </w:t>
            </w:r>
          </w:p>
          <w:p w:rsidR="004B056D" w:rsidRPr="004B056D" w:rsidRDefault="004B056D" w:rsidP="00816906">
            <w:pPr>
              <w:pStyle w:val="Default"/>
              <w:spacing w:line="48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B1325F" w:rsidRPr="004B056D" w:rsidRDefault="00B1325F" w:rsidP="00816906">
            <w:pPr>
              <w:pStyle w:val="Default"/>
              <w:spacing w:line="480" w:lineRule="exact"/>
              <w:rPr>
                <w:rFonts w:ascii="仿宋_GB2312" w:eastAsia="仿宋_GB2312" w:hAnsi="Times New Roman"/>
                <w:sz w:val="32"/>
                <w:szCs w:val="32"/>
                <w:u w:val="single"/>
              </w:rPr>
            </w:pPr>
            <w:r>
              <w:rPr>
                <w:rFonts w:ascii="仿宋_GB2312" w:eastAsia="仿宋_GB2312" w:hAnsi="Times New Roman" w:hint="eastAsia"/>
                <w:sz w:val="32"/>
                <w:szCs w:val="32"/>
              </w:rPr>
              <w:t>承 办</w:t>
            </w:r>
            <w:r w:rsidRPr="004B056D">
              <w:rPr>
                <w:rFonts w:ascii="仿宋_GB2312" w:eastAsia="仿宋_GB2312" w:hAnsi="Times New Roman" w:hint="eastAsia"/>
                <w:sz w:val="32"/>
                <w:szCs w:val="32"/>
              </w:rPr>
              <w:t xml:space="preserve"> 人</w:t>
            </w:r>
            <w:r w:rsidRPr="004B056D">
              <w:rPr>
                <w:rFonts w:ascii="仿宋_GB2312" w:eastAsia="仿宋_GB2312" w:hAnsi="Times New Roman" w:hint="eastAsia"/>
                <w:sz w:val="32"/>
                <w:szCs w:val="32"/>
                <w:u w:val="single"/>
              </w:rPr>
              <w:t xml:space="preserve">                                             </w:t>
            </w:r>
          </w:p>
          <w:p w:rsidR="00816906" w:rsidRPr="004B056D" w:rsidRDefault="00816906" w:rsidP="00816906">
            <w:pPr>
              <w:pStyle w:val="Default"/>
              <w:spacing w:line="480" w:lineRule="exact"/>
              <w:rPr>
                <w:rFonts w:ascii="仿宋_GB2312" w:eastAsia="仿宋_GB2312" w:hAnsi="Times New Roman"/>
                <w:sz w:val="32"/>
                <w:szCs w:val="32"/>
                <w:u w:val="single"/>
              </w:rPr>
            </w:pPr>
            <w:r>
              <w:rPr>
                <w:rFonts w:ascii="仿宋_GB2312" w:eastAsia="仿宋_GB2312" w:hAnsi="Times New Roman" w:hint="eastAsia"/>
                <w:sz w:val="32"/>
                <w:szCs w:val="32"/>
              </w:rPr>
              <w:t>送达单位</w:t>
            </w:r>
            <w:r w:rsidRPr="004B056D">
              <w:rPr>
                <w:rFonts w:ascii="仿宋_GB2312" w:eastAsia="仿宋_GB2312" w:hAnsi="Times New Roman" w:hint="eastAsia"/>
                <w:sz w:val="32"/>
                <w:szCs w:val="32"/>
                <w:u w:val="single"/>
              </w:rPr>
              <w:t xml:space="preserve">                                             </w:t>
            </w:r>
          </w:p>
          <w:p w:rsidR="004B056D" w:rsidRPr="004B056D" w:rsidRDefault="004B056D" w:rsidP="00816906">
            <w:pPr>
              <w:pStyle w:val="Default"/>
              <w:spacing w:line="48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816906">
            <w:pPr>
              <w:pStyle w:val="Default"/>
              <w:spacing w:line="48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816906">
            <w:pPr>
              <w:pStyle w:val="Default"/>
              <w:spacing w:line="480" w:lineRule="exac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66096F" w:rsidRDefault="0066096F" w:rsidP="0066096F">
            <w:pPr>
              <w:jc w:val="center"/>
              <w:rPr>
                <w:rFonts w:ascii="宋体" w:hAnsi="宋体" w:hint="eastAsia"/>
                <w:b/>
                <w:sz w:val="44"/>
                <w:szCs w:val="44"/>
              </w:rPr>
            </w:pPr>
            <w:r w:rsidRPr="0066096F">
              <w:rPr>
                <w:rFonts w:ascii="宋体" w:hAnsi="宋体" w:hint="eastAsia"/>
                <w:b/>
                <w:sz w:val="44"/>
                <w:szCs w:val="44"/>
              </w:rPr>
              <w:t>许可出售扣押/冻结债券/股票/</w:t>
            </w:r>
          </w:p>
          <w:p w:rsidR="004B056D" w:rsidRDefault="0066096F" w:rsidP="0066096F">
            <w:pPr>
              <w:jc w:val="center"/>
              <w:rPr>
                <w:rFonts w:ascii="宋体" w:hAnsi="宋体"/>
                <w:b/>
                <w:sz w:val="44"/>
                <w:szCs w:val="44"/>
              </w:rPr>
            </w:pPr>
            <w:r w:rsidRPr="0066096F">
              <w:rPr>
                <w:rFonts w:ascii="宋体" w:hAnsi="宋体" w:hint="eastAsia"/>
                <w:b/>
                <w:sz w:val="44"/>
                <w:szCs w:val="44"/>
              </w:rPr>
              <w:t>基金份额等财产决定书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8C3ED3">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66096F" w:rsidRPr="0066096F">
              <w:rPr>
                <w:rFonts w:ascii="楷体_GB2312" w:eastAsia="楷体_GB2312" w:hint="eastAsia"/>
                <w:sz w:val="28"/>
                <w:szCs w:val="28"/>
              </w:rPr>
              <w:t>扣/</w:t>
            </w:r>
            <w:proofErr w:type="gramStart"/>
            <w:r w:rsidR="0066096F" w:rsidRPr="0066096F">
              <w:rPr>
                <w:rFonts w:ascii="楷体_GB2312" w:eastAsia="楷体_GB2312" w:hint="eastAsia"/>
                <w:sz w:val="28"/>
                <w:szCs w:val="28"/>
              </w:rPr>
              <w:t>冻许售</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432AF" w:rsidRPr="00535F68" w:rsidRDefault="00E902C5" w:rsidP="00E12A37">
            <w:pPr>
              <w:pStyle w:val="Default"/>
              <w:spacing w:line="540" w:lineRule="exact"/>
              <w:rPr>
                <w:rFonts w:ascii="仿宋_GB2312" w:eastAsia="仿宋_GB2312"/>
                <w:sz w:val="32"/>
                <w:szCs w:val="32"/>
              </w:rPr>
            </w:pPr>
            <w:r>
              <w:rPr>
                <w:rFonts w:ascii="仿宋_GB2312" w:eastAsia="仿宋_GB2312" w:hint="eastAsia"/>
                <w:sz w:val="32"/>
                <w:szCs w:val="32"/>
                <w:u w:val="single"/>
              </w:rPr>
              <w:t xml:space="preserve">         </w:t>
            </w:r>
            <w:r w:rsidR="00535F68" w:rsidRPr="00535F68">
              <w:rPr>
                <w:rFonts w:ascii="仿宋_GB2312" w:eastAsia="仿宋_GB2312" w:hint="eastAsia"/>
                <w:sz w:val="32"/>
                <w:szCs w:val="32"/>
              </w:rPr>
              <w:t>：</w:t>
            </w:r>
          </w:p>
          <w:p w:rsidR="00E12A37" w:rsidRPr="00E12A37" w:rsidRDefault="00E12A37" w:rsidP="00E12A37">
            <w:pPr>
              <w:pStyle w:val="Default"/>
              <w:spacing w:line="540" w:lineRule="exact"/>
              <w:ind w:firstLineChars="200" w:firstLine="560"/>
              <w:rPr>
                <w:rFonts w:ascii="仿宋_GB2312" w:eastAsia="仿宋_GB2312" w:hint="eastAsia"/>
                <w:sz w:val="28"/>
                <w:szCs w:val="32"/>
              </w:rPr>
            </w:pPr>
            <w:r w:rsidRPr="00E12A37">
              <w:rPr>
                <w:rFonts w:ascii="仿宋_GB2312" w:eastAsia="仿宋_GB2312" w:hint="eastAsia"/>
                <w:sz w:val="28"/>
                <w:szCs w:val="32"/>
              </w:rPr>
              <w:t>本院以</w:t>
            </w:r>
            <w:r>
              <w:rPr>
                <w:rFonts w:ascii="仿宋_GB2312" w:eastAsia="仿宋_GB2312" w:hint="eastAsia"/>
                <w:sz w:val="28"/>
                <w:szCs w:val="32"/>
                <w:u w:val="single"/>
              </w:rPr>
              <w:t xml:space="preserve">          </w:t>
            </w:r>
            <w:r w:rsidRPr="00E12A37">
              <w:rPr>
                <w:rFonts w:ascii="仿宋_GB2312" w:eastAsia="仿宋_GB2312" w:hint="eastAsia"/>
                <w:sz w:val="28"/>
                <w:szCs w:val="32"/>
              </w:rPr>
              <w:t>号扣押/冻结通知书将犯罪嫌疑人</w:t>
            </w:r>
            <w:r>
              <w:rPr>
                <w:rFonts w:ascii="仿宋_GB2312" w:eastAsia="仿宋_GB2312" w:hint="eastAsia"/>
                <w:sz w:val="28"/>
                <w:szCs w:val="32"/>
                <w:u w:val="single"/>
              </w:rPr>
              <w:t xml:space="preserve">        </w:t>
            </w:r>
            <w:r w:rsidRPr="00E12A37">
              <w:rPr>
                <w:rFonts w:ascii="仿宋_GB2312" w:eastAsia="仿宋_GB2312" w:hint="eastAsia"/>
                <w:sz w:val="28"/>
                <w:szCs w:val="32"/>
              </w:rPr>
              <w:t>涉嫌</w:t>
            </w:r>
          </w:p>
          <w:p w:rsidR="00E12A37" w:rsidRPr="00B1325F" w:rsidRDefault="00E12A37" w:rsidP="00E12A37">
            <w:pPr>
              <w:pStyle w:val="Default"/>
              <w:spacing w:line="540" w:lineRule="exact"/>
              <w:rPr>
                <w:rFonts w:ascii="仿宋_GB2312" w:eastAsia="仿宋_GB2312"/>
                <w:sz w:val="28"/>
                <w:szCs w:val="28"/>
              </w:rPr>
            </w:pPr>
            <w:r>
              <w:rPr>
                <w:rFonts w:ascii="仿宋_GB2312" w:eastAsia="仿宋_GB2312" w:hint="eastAsia"/>
                <w:sz w:val="28"/>
                <w:szCs w:val="32"/>
                <w:u w:val="single"/>
              </w:rPr>
              <w:t xml:space="preserve">      </w:t>
            </w:r>
            <w:r w:rsidRPr="00E12A37">
              <w:rPr>
                <w:rFonts w:ascii="仿宋_GB2312" w:eastAsia="仿宋_GB2312" w:hint="eastAsia"/>
                <w:sz w:val="28"/>
                <w:szCs w:val="32"/>
              </w:rPr>
              <w:t>一案的下列财产：</w:t>
            </w:r>
            <w:r>
              <w:rPr>
                <w:rFonts w:ascii="仿宋_GB2312" w:eastAsia="仿宋_GB2312" w:hint="eastAsia"/>
                <w:sz w:val="28"/>
                <w:szCs w:val="32"/>
                <w:u w:val="single"/>
              </w:rPr>
              <w:t xml:space="preserve">                        </w:t>
            </w:r>
            <w:r w:rsidRPr="00E12A37">
              <w:rPr>
                <w:rFonts w:ascii="仿宋_GB2312" w:eastAsia="仿宋_GB2312" w:hint="eastAsia"/>
                <w:sz w:val="28"/>
                <w:szCs w:val="32"/>
              </w:rPr>
              <w:t>（债券/股票/基金份额/本票/汇票/支票等逐项列明，并使用汉字大写填写数额）予以扣押/冻结。你提出因</w:t>
            </w:r>
            <w:r>
              <w:rPr>
                <w:rFonts w:ascii="仿宋_GB2312" w:eastAsia="仿宋_GB2312" w:hint="eastAsia"/>
                <w:sz w:val="28"/>
                <w:szCs w:val="32"/>
                <w:u w:val="single"/>
              </w:rPr>
              <w:t xml:space="preserve">                                         </w:t>
            </w:r>
            <w:r w:rsidRPr="00E12A37">
              <w:rPr>
                <w:rFonts w:ascii="仿宋_GB2312" w:eastAsia="仿宋_GB2312" w:hint="eastAsia"/>
                <w:sz w:val="28"/>
                <w:szCs w:val="32"/>
              </w:rPr>
              <w:t>（写明当事人申请出售上述财产的理由，对于有效期即将届满的财产逐项列明，并使用大写填写数额），要求</w:t>
            </w:r>
            <w:r>
              <w:rPr>
                <w:rFonts w:ascii="仿宋_GB2312" w:eastAsia="仿宋_GB2312" w:hint="eastAsia"/>
                <w:sz w:val="28"/>
                <w:szCs w:val="32"/>
                <w:u w:val="single"/>
              </w:rPr>
              <w:t xml:space="preserve">                           </w:t>
            </w:r>
            <w:r w:rsidRPr="00E12A37">
              <w:rPr>
                <w:rFonts w:ascii="仿宋_GB2312" w:eastAsia="仿宋_GB2312" w:hint="eastAsia"/>
                <w:sz w:val="28"/>
                <w:szCs w:val="32"/>
              </w:rPr>
              <w:t>。根据《人民检察院刑事诉讼规则》第二百一十四条的规定，本院经审查认为</w:t>
            </w:r>
            <w:r>
              <w:rPr>
                <w:rFonts w:ascii="仿宋_GB2312" w:eastAsia="仿宋_GB2312" w:hint="eastAsia"/>
                <w:sz w:val="28"/>
                <w:szCs w:val="32"/>
                <w:u w:val="single"/>
              </w:rPr>
              <w:t xml:space="preserve">                                             </w:t>
            </w:r>
            <w:r w:rsidRPr="00E12A37">
              <w:rPr>
                <w:rFonts w:ascii="仿宋_GB2312" w:eastAsia="仿宋_GB2312" w:hint="eastAsia"/>
                <w:sz w:val="28"/>
                <w:szCs w:val="32"/>
              </w:rPr>
              <w:t xml:space="preserve"> ，决定许可出售下列财产</w:t>
            </w:r>
            <w:r>
              <w:rPr>
                <w:rFonts w:ascii="仿宋_GB2312" w:eastAsia="仿宋_GB2312" w:hint="eastAsia"/>
                <w:sz w:val="28"/>
                <w:szCs w:val="32"/>
                <w:u w:val="single"/>
              </w:rPr>
              <w:t xml:space="preserve">               </w:t>
            </w:r>
            <w:r w:rsidRPr="00E12A37">
              <w:rPr>
                <w:rFonts w:ascii="仿宋_GB2312" w:eastAsia="仿宋_GB2312" w:hint="eastAsia"/>
                <w:sz w:val="28"/>
                <w:szCs w:val="32"/>
              </w:rPr>
              <w:t>（债券/股票/基金份额/本票/汇票/支票等逐项列明，并使用大写填写数额）。上述财产出售或者变现的价款由本院指定专门的银行账户保管。</w:t>
            </w:r>
          </w:p>
          <w:p w:rsidR="00B1325F" w:rsidRDefault="005432AF" w:rsidP="00B1325F">
            <w:pPr>
              <w:pStyle w:val="Default"/>
              <w:spacing w:line="540" w:lineRule="exact"/>
              <w:ind w:leftChars="1200" w:left="2520"/>
              <w:jc w:val="center"/>
              <w:rPr>
                <w:rFonts w:ascii="仿宋_GB2312" w:eastAsia="仿宋_GB2312" w:hAnsi="Times New Roman"/>
                <w:sz w:val="28"/>
                <w:szCs w:val="28"/>
              </w:rPr>
            </w:pPr>
            <w:r w:rsidRPr="00B1325F">
              <w:rPr>
                <w:rFonts w:ascii="Times New Roman" w:eastAsia="仿宋_GB2312" w:hAnsi="Times New Roman" w:cs="Times New Roman"/>
                <w:sz w:val="28"/>
                <w:szCs w:val="28"/>
              </w:rPr>
              <w:t>20××</w:t>
            </w:r>
            <w:r w:rsidRPr="00B1325F">
              <w:rPr>
                <w:rFonts w:ascii="仿宋_GB2312" w:eastAsia="仿宋_GB2312" w:hAnsi="Times New Roman" w:hint="eastAsia"/>
                <w:sz w:val="28"/>
                <w:szCs w:val="28"/>
              </w:rPr>
              <w:t>年</w:t>
            </w:r>
            <w:r w:rsidRPr="00B1325F">
              <w:rPr>
                <w:rFonts w:ascii="Times New Roman" w:eastAsia="仿宋_GB2312" w:hAnsi="Times New Roman" w:cs="Times New Roman"/>
                <w:sz w:val="28"/>
                <w:szCs w:val="28"/>
              </w:rPr>
              <w:t>×</w:t>
            </w:r>
            <w:r w:rsidRPr="00B1325F">
              <w:rPr>
                <w:rFonts w:ascii="仿宋_GB2312" w:eastAsia="仿宋_GB2312" w:hAnsi="Times New Roman" w:hint="eastAsia"/>
                <w:sz w:val="28"/>
                <w:szCs w:val="28"/>
              </w:rPr>
              <w:t>月</w:t>
            </w:r>
            <w:r w:rsidRPr="00B1325F">
              <w:rPr>
                <w:rFonts w:ascii="Times New Roman" w:eastAsia="仿宋_GB2312" w:hAnsi="Times New Roman" w:cs="Times New Roman"/>
                <w:sz w:val="28"/>
                <w:szCs w:val="28"/>
              </w:rPr>
              <w:t>×</w:t>
            </w:r>
            <w:r w:rsidRPr="00B1325F">
              <w:rPr>
                <w:rFonts w:ascii="仿宋_GB2312" w:eastAsia="仿宋_GB2312" w:hAnsi="Times New Roman" w:hint="eastAsia"/>
                <w:sz w:val="28"/>
                <w:szCs w:val="28"/>
              </w:rPr>
              <w:t>日</w:t>
            </w:r>
          </w:p>
          <w:p w:rsidR="00E12A37" w:rsidRPr="00B1325F" w:rsidRDefault="005432AF" w:rsidP="00E12A37">
            <w:pPr>
              <w:pStyle w:val="Default"/>
              <w:spacing w:line="540" w:lineRule="exact"/>
              <w:ind w:leftChars="1200" w:left="2520"/>
              <w:jc w:val="center"/>
              <w:rPr>
                <w:rFonts w:ascii="仿宋_GB2312" w:eastAsia="仿宋_GB2312" w:hAnsi="宋体"/>
                <w:sz w:val="28"/>
                <w:szCs w:val="28"/>
              </w:rPr>
            </w:pPr>
            <w:r w:rsidRPr="00B1325F">
              <w:rPr>
                <w:rFonts w:ascii="仿宋_GB2312" w:eastAsia="仿宋_GB2312" w:hAnsi="Times New Roman" w:hint="eastAsia"/>
                <w:sz w:val="28"/>
                <w:szCs w:val="28"/>
              </w:rPr>
              <w:t>（</w:t>
            </w:r>
            <w:r w:rsidR="00EC71F1" w:rsidRPr="00B1325F">
              <w:rPr>
                <w:rFonts w:ascii="仿宋_GB2312" w:eastAsia="仿宋_GB2312" w:hAnsi="Times New Roman" w:hint="eastAsia"/>
                <w:sz w:val="28"/>
                <w:szCs w:val="28"/>
              </w:rPr>
              <w:t>院印</w:t>
            </w:r>
            <w:r w:rsidRPr="00B1325F">
              <w:rPr>
                <w:rFonts w:ascii="仿宋_GB2312" w:eastAsia="仿宋_GB2312" w:hAnsi="Times New Roman" w:hint="eastAsia"/>
                <w:sz w:val="28"/>
                <w:szCs w:val="28"/>
              </w:rPr>
              <w:t>）</w:t>
            </w:r>
          </w:p>
          <w:p w:rsidR="00F10226" w:rsidRPr="00B1325F" w:rsidRDefault="00F10226" w:rsidP="00B1325F">
            <w:pPr>
              <w:pStyle w:val="Default"/>
              <w:spacing w:line="540" w:lineRule="exact"/>
              <w:ind w:leftChars="700" w:left="1470" w:firstLineChars="200" w:firstLine="560"/>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66096F" w:rsidRDefault="0066096F" w:rsidP="0066096F">
            <w:pPr>
              <w:jc w:val="center"/>
              <w:rPr>
                <w:rFonts w:ascii="宋体" w:hAnsi="宋体" w:hint="eastAsia"/>
                <w:b/>
                <w:sz w:val="44"/>
                <w:szCs w:val="44"/>
              </w:rPr>
            </w:pPr>
            <w:r w:rsidRPr="0066096F">
              <w:rPr>
                <w:rFonts w:ascii="宋体" w:hAnsi="宋体" w:hint="eastAsia"/>
                <w:b/>
                <w:sz w:val="44"/>
                <w:szCs w:val="44"/>
              </w:rPr>
              <w:t>许可出售扣押/冻结债券/股票/</w:t>
            </w:r>
          </w:p>
          <w:p w:rsidR="00535F68" w:rsidRPr="00535F68" w:rsidRDefault="0066096F" w:rsidP="0066096F">
            <w:pPr>
              <w:jc w:val="center"/>
              <w:rPr>
                <w:rFonts w:ascii="宋体" w:hAnsi="宋体"/>
                <w:b/>
                <w:sz w:val="44"/>
                <w:szCs w:val="44"/>
              </w:rPr>
            </w:pPr>
            <w:r w:rsidRPr="0066096F">
              <w:rPr>
                <w:rFonts w:ascii="宋体" w:hAnsi="宋体" w:hint="eastAsia"/>
                <w:b/>
                <w:sz w:val="44"/>
                <w:szCs w:val="44"/>
              </w:rPr>
              <w:t>基金份额等财产决定书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66096F" w:rsidRPr="0066096F">
              <w:rPr>
                <w:rFonts w:ascii="楷体_GB2312" w:eastAsia="楷体_GB2312" w:hint="eastAsia"/>
                <w:sz w:val="28"/>
                <w:szCs w:val="28"/>
              </w:rPr>
              <w:t>扣/</w:t>
            </w:r>
            <w:proofErr w:type="gramStart"/>
            <w:r w:rsidR="0066096F" w:rsidRPr="0066096F">
              <w:rPr>
                <w:rFonts w:ascii="楷体_GB2312" w:eastAsia="楷体_GB2312" w:hint="eastAsia"/>
                <w:sz w:val="28"/>
                <w:szCs w:val="28"/>
              </w:rPr>
              <w:t>冻许售</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E12A37" w:rsidRPr="00535F68" w:rsidRDefault="00E12A37" w:rsidP="00E12A37">
            <w:pPr>
              <w:pStyle w:val="Default"/>
              <w:spacing w:line="540" w:lineRule="exact"/>
              <w:rPr>
                <w:rFonts w:ascii="仿宋_GB2312" w:eastAsia="仿宋_GB2312"/>
                <w:sz w:val="32"/>
                <w:szCs w:val="32"/>
              </w:rPr>
            </w:pPr>
            <w:r>
              <w:rPr>
                <w:rFonts w:ascii="仿宋_GB2312" w:eastAsia="仿宋_GB2312" w:hint="eastAsia"/>
                <w:sz w:val="32"/>
                <w:szCs w:val="32"/>
                <w:u w:val="single"/>
              </w:rPr>
              <w:t xml:space="preserve">         </w:t>
            </w:r>
            <w:r w:rsidRPr="00535F68">
              <w:rPr>
                <w:rFonts w:ascii="仿宋_GB2312" w:eastAsia="仿宋_GB2312" w:hint="eastAsia"/>
                <w:sz w:val="32"/>
                <w:szCs w:val="32"/>
              </w:rPr>
              <w:t>：</w:t>
            </w:r>
          </w:p>
          <w:p w:rsidR="00E12A37" w:rsidRPr="00E12A37" w:rsidRDefault="00E12A37" w:rsidP="00E12A37">
            <w:pPr>
              <w:pStyle w:val="Default"/>
              <w:spacing w:line="540" w:lineRule="exact"/>
              <w:ind w:firstLineChars="200" w:firstLine="560"/>
              <w:rPr>
                <w:rFonts w:ascii="仿宋_GB2312" w:eastAsia="仿宋_GB2312" w:hint="eastAsia"/>
                <w:sz w:val="28"/>
                <w:szCs w:val="32"/>
              </w:rPr>
            </w:pPr>
            <w:r w:rsidRPr="00E12A37">
              <w:rPr>
                <w:rFonts w:ascii="仿宋_GB2312" w:eastAsia="仿宋_GB2312" w:hint="eastAsia"/>
                <w:sz w:val="28"/>
                <w:szCs w:val="32"/>
              </w:rPr>
              <w:t>本院以</w:t>
            </w:r>
            <w:r>
              <w:rPr>
                <w:rFonts w:ascii="仿宋_GB2312" w:eastAsia="仿宋_GB2312" w:hint="eastAsia"/>
                <w:sz w:val="28"/>
                <w:szCs w:val="32"/>
                <w:u w:val="single"/>
              </w:rPr>
              <w:t xml:space="preserve">          </w:t>
            </w:r>
            <w:r w:rsidRPr="00E12A37">
              <w:rPr>
                <w:rFonts w:ascii="仿宋_GB2312" w:eastAsia="仿宋_GB2312" w:hint="eastAsia"/>
                <w:sz w:val="28"/>
                <w:szCs w:val="32"/>
              </w:rPr>
              <w:t>号扣押/冻结通知书将犯罪嫌疑人</w:t>
            </w:r>
            <w:r>
              <w:rPr>
                <w:rFonts w:ascii="仿宋_GB2312" w:eastAsia="仿宋_GB2312" w:hint="eastAsia"/>
                <w:sz w:val="28"/>
                <w:szCs w:val="32"/>
                <w:u w:val="single"/>
              </w:rPr>
              <w:t xml:space="preserve">        </w:t>
            </w:r>
            <w:r w:rsidRPr="00E12A37">
              <w:rPr>
                <w:rFonts w:ascii="仿宋_GB2312" w:eastAsia="仿宋_GB2312" w:hint="eastAsia"/>
                <w:sz w:val="28"/>
                <w:szCs w:val="32"/>
              </w:rPr>
              <w:t>涉嫌</w:t>
            </w:r>
          </w:p>
          <w:p w:rsidR="00E12A37" w:rsidRDefault="00E12A37" w:rsidP="00E12A37">
            <w:pPr>
              <w:pStyle w:val="Default"/>
              <w:spacing w:line="540" w:lineRule="exact"/>
              <w:rPr>
                <w:rFonts w:ascii="仿宋_GB2312" w:eastAsia="仿宋_GB2312" w:hint="eastAsia"/>
                <w:sz w:val="28"/>
                <w:szCs w:val="32"/>
              </w:rPr>
            </w:pPr>
            <w:r>
              <w:rPr>
                <w:rFonts w:ascii="仿宋_GB2312" w:eastAsia="仿宋_GB2312" w:hint="eastAsia"/>
                <w:sz w:val="28"/>
                <w:szCs w:val="32"/>
                <w:u w:val="single"/>
              </w:rPr>
              <w:t xml:space="preserve">      </w:t>
            </w:r>
            <w:r w:rsidRPr="00E12A37">
              <w:rPr>
                <w:rFonts w:ascii="仿宋_GB2312" w:eastAsia="仿宋_GB2312" w:hint="eastAsia"/>
                <w:sz w:val="28"/>
                <w:szCs w:val="32"/>
              </w:rPr>
              <w:t>一案的下列财产：</w:t>
            </w:r>
            <w:r>
              <w:rPr>
                <w:rFonts w:ascii="仿宋_GB2312" w:eastAsia="仿宋_GB2312" w:hint="eastAsia"/>
                <w:sz w:val="28"/>
                <w:szCs w:val="32"/>
                <w:u w:val="single"/>
              </w:rPr>
              <w:t xml:space="preserve">                        </w:t>
            </w:r>
            <w:r w:rsidRPr="00E12A37">
              <w:rPr>
                <w:rFonts w:ascii="仿宋_GB2312" w:eastAsia="仿宋_GB2312" w:hint="eastAsia"/>
                <w:sz w:val="28"/>
                <w:szCs w:val="32"/>
              </w:rPr>
              <w:t>（债券/股票/基金份额/本票/汇票/支票等逐项列明，并使用汉字大写填写数额）予以扣押/冻结。你提出因</w:t>
            </w:r>
            <w:r>
              <w:rPr>
                <w:rFonts w:ascii="仿宋_GB2312" w:eastAsia="仿宋_GB2312" w:hint="eastAsia"/>
                <w:sz w:val="28"/>
                <w:szCs w:val="32"/>
                <w:u w:val="single"/>
              </w:rPr>
              <w:t xml:space="preserve">                                         </w:t>
            </w:r>
            <w:r w:rsidRPr="00E12A37">
              <w:rPr>
                <w:rFonts w:ascii="仿宋_GB2312" w:eastAsia="仿宋_GB2312" w:hint="eastAsia"/>
                <w:sz w:val="28"/>
                <w:szCs w:val="32"/>
              </w:rPr>
              <w:t>（写明当事人申请出售上述财产的理由，对于有效期即将届满的财产逐项列明，并使用大写填写数额），要求</w:t>
            </w:r>
            <w:r>
              <w:rPr>
                <w:rFonts w:ascii="仿宋_GB2312" w:eastAsia="仿宋_GB2312" w:hint="eastAsia"/>
                <w:sz w:val="28"/>
                <w:szCs w:val="32"/>
                <w:u w:val="single"/>
              </w:rPr>
              <w:t xml:space="preserve">                           </w:t>
            </w:r>
            <w:r w:rsidRPr="00E12A37">
              <w:rPr>
                <w:rFonts w:ascii="仿宋_GB2312" w:eastAsia="仿宋_GB2312" w:hint="eastAsia"/>
                <w:sz w:val="28"/>
                <w:szCs w:val="32"/>
              </w:rPr>
              <w:t>。根据《人民检察院刑事诉讼规则》第二百一十四条的规定，本院经审查认为</w:t>
            </w:r>
            <w:r>
              <w:rPr>
                <w:rFonts w:ascii="仿宋_GB2312" w:eastAsia="仿宋_GB2312" w:hint="eastAsia"/>
                <w:sz w:val="28"/>
                <w:szCs w:val="32"/>
                <w:u w:val="single"/>
              </w:rPr>
              <w:t xml:space="preserve">                                             </w:t>
            </w:r>
            <w:r w:rsidRPr="00E12A37">
              <w:rPr>
                <w:rFonts w:ascii="仿宋_GB2312" w:eastAsia="仿宋_GB2312" w:hint="eastAsia"/>
                <w:sz w:val="28"/>
                <w:szCs w:val="32"/>
              </w:rPr>
              <w:t xml:space="preserve"> ，决定许可出售下列财产</w:t>
            </w:r>
            <w:r>
              <w:rPr>
                <w:rFonts w:ascii="仿宋_GB2312" w:eastAsia="仿宋_GB2312" w:hint="eastAsia"/>
                <w:sz w:val="28"/>
                <w:szCs w:val="32"/>
                <w:u w:val="single"/>
              </w:rPr>
              <w:t xml:space="preserve">               </w:t>
            </w:r>
            <w:r w:rsidRPr="00E12A37">
              <w:rPr>
                <w:rFonts w:ascii="仿宋_GB2312" w:eastAsia="仿宋_GB2312" w:hint="eastAsia"/>
                <w:sz w:val="28"/>
                <w:szCs w:val="32"/>
              </w:rPr>
              <w:t>（债券/股票/基金份额/本票/汇票/支票等逐项列明，并使用大写填写数额）。上述财产出售或者变现的价款由本院指定专门的银行账户保管。</w:t>
            </w:r>
          </w:p>
          <w:p w:rsidR="00E12A37" w:rsidRPr="00B1325F" w:rsidRDefault="00E12A37" w:rsidP="00E12A37">
            <w:pPr>
              <w:pStyle w:val="Default"/>
              <w:spacing w:line="540" w:lineRule="exact"/>
              <w:rPr>
                <w:rFonts w:ascii="仿宋_GB2312" w:eastAsia="仿宋_GB2312"/>
                <w:sz w:val="28"/>
                <w:szCs w:val="28"/>
              </w:rPr>
            </w:pPr>
          </w:p>
          <w:p w:rsidR="00E12A37" w:rsidRDefault="00E12A37" w:rsidP="00E12A37">
            <w:pPr>
              <w:pStyle w:val="Default"/>
              <w:spacing w:line="540" w:lineRule="exact"/>
              <w:ind w:leftChars="1200" w:left="2520"/>
              <w:jc w:val="center"/>
              <w:rPr>
                <w:rFonts w:ascii="仿宋_GB2312" w:eastAsia="仿宋_GB2312" w:hAnsi="Times New Roman"/>
                <w:sz w:val="28"/>
                <w:szCs w:val="28"/>
              </w:rPr>
            </w:pPr>
            <w:r w:rsidRPr="00B1325F">
              <w:rPr>
                <w:rFonts w:ascii="Times New Roman" w:eastAsia="仿宋_GB2312" w:hAnsi="Times New Roman" w:cs="Times New Roman"/>
                <w:sz w:val="28"/>
                <w:szCs w:val="28"/>
              </w:rPr>
              <w:t>20××</w:t>
            </w:r>
            <w:r w:rsidRPr="00B1325F">
              <w:rPr>
                <w:rFonts w:ascii="仿宋_GB2312" w:eastAsia="仿宋_GB2312" w:hAnsi="Times New Roman" w:hint="eastAsia"/>
                <w:sz w:val="28"/>
                <w:szCs w:val="28"/>
              </w:rPr>
              <w:t>年</w:t>
            </w:r>
            <w:r w:rsidRPr="00B1325F">
              <w:rPr>
                <w:rFonts w:ascii="Times New Roman" w:eastAsia="仿宋_GB2312" w:hAnsi="Times New Roman" w:cs="Times New Roman"/>
                <w:sz w:val="28"/>
                <w:szCs w:val="28"/>
              </w:rPr>
              <w:t>×</w:t>
            </w:r>
            <w:r w:rsidRPr="00B1325F">
              <w:rPr>
                <w:rFonts w:ascii="仿宋_GB2312" w:eastAsia="仿宋_GB2312" w:hAnsi="Times New Roman" w:hint="eastAsia"/>
                <w:sz w:val="28"/>
                <w:szCs w:val="28"/>
              </w:rPr>
              <w:t>月</w:t>
            </w:r>
            <w:r w:rsidRPr="00B1325F">
              <w:rPr>
                <w:rFonts w:ascii="Times New Roman" w:eastAsia="仿宋_GB2312" w:hAnsi="Times New Roman" w:cs="Times New Roman"/>
                <w:sz w:val="28"/>
                <w:szCs w:val="28"/>
              </w:rPr>
              <w:t>×</w:t>
            </w:r>
            <w:r w:rsidRPr="00B1325F">
              <w:rPr>
                <w:rFonts w:ascii="仿宋_GB2312" w:eastAsia="仿宋_GB2312" w:hAnsi="Times New Roman" w:hint="eastAsia"/>
                <w:sz w:val="28"/>
                <w:szCs w:val="28"/>
              </w:rPr>
              <w:t>日</w:t>
            </w:r>
          </w:p>
          <w:p w:rsidR="00535F68" w:rsidRDefault="00E12A37" w:rsidP="00E12A37">
            <w:pPr>
              <w:pStyle w:val="Default"/>
              <w:spacing w:line="540" w:lineRule="exact"/>
              <w:ind w:leftChars="1200" w:left="2520"/>
              <w:jc w:val="center"/>
              <w:rPr>
                <w:rFonts w:ascii="仿宋_GB2312" w:eastAsia="仿宋_GB2312" w:hAnsi="宋体"/>
                <w:sz w:val="28"/>
                <w:szCs w:val="28"/>
              </w:rPr>
            </w:pPr>
            <w:r w:rsidRPr="00B1325F">
              <w:rPr>
                <w:rFonts w:ascii="仿宋_GB2312" w:eastAsia="仿宋_GB2312" w:hAnsi="Times New Roman" w:hint="eastAsia"/>
                <w:sz w:val="28"/>
                <w:szCs w:val="28"/>
              </w:rPr>
              <w:t>（院印）</w:t>
            </w:r>
          </w:p>
        </w:tc>
      </w:tr>
    </w:tbl>
    <w:p w:rsidR="0066096F" w:rsidRDefault="00535F68" w:rsidP="00535F68">
      <w:pPr>
        <w:spacing w:line="360" w:lineRule="auto"/>
        <w:jc w:val="center"/>
        <w:rPr>
          <w:rFonts w:ascii="楷体_GB2312" w:eastAsia="楷体_GB2312"/>
          <w:szCs w:val="21"/>
        </w:rPr>
      </w:pPr>
      <w:r>
        <w:rPr>
          <w:rFonts w:ascii="楷体_GB2312" w:eastAsia="楷体_GB2312" w:hAnsi="仿宋" w:hint="eastAsia"/>
          <w:szCs w:val="21"/>
        </w:rPr>
        <w:t xml:space="preserve">第三联　</w:t>
      </w:r>
      <w:r w:rsidR="0066096F" w:rsidRPr="0066096F">
        <w:rPr>
          <w:rFonts w:ascii="楷体_GB2312" w:eastAsia="楷体_GB2312" w:hAnsi="仿宋" w:hint="eastAsia"/>
          <w:szCs w:val="21"/>
        </w:rPr>
        <w:t>送达申请人</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66096F" w:rsidTr="00A07BF6">
        <w:trPr>
          <w:trHeight w:hRule="exact" w:val="12026"/>
          <w:jc w:val="center"/>
        </w:trPr>
        <w:tc>
          <w:tcPr>
            <w:tcW w:w="8845" w:type="dxa"/>
          </w:tcPr>
          <w:p w:rsidR="0066096F" w:rsidRDefault="0066096F" w:rsidP="00A07BF6">
            <w:pPr>
              <w:ind w:firstLineChars="400" w:firstLine="840"/>
              <w:jc w:val="center"/>
              <w:rPr>
                <w:rFonts w:ascii="宋体" w:hAnsi="宋体"/>
                <w:szCs w:val="21"/>
              </w:rPr>
            </w:pPr>
          </w:p>
          <w:p w:rsidR="0066096F" w:rsidRDefault="0066096F" w:rsidP="00A07BF6">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66096F" w:rsidRDefault="0066096F" w:rsidP="00A07BF6">
            <w:pPr>
              <w:jc w:val="center"/>
              <w:rPr>
                <w:rFonts w:ascii="宋体" w:hAnsi="宋体" w:hint="eastAsia"/>
                <w:b/>
                <w:sz w:val="44"/>
                <w:szCs w:val="44"/>
              </w:rPr>
            </w:pPr>
            <w:r w:rsidRPr="0066096F">
              <w:rPr>
                <w:rFonts w:ascii="宋体" w:hAnsi="宋体" w:hint="eastAsia"/>
                <w:b/>
                <w:sz w:val="44"/>
                <w:szCs w:val="44"/>
              </w:rPr>
              <w:t>许可出售扣押/冻结债券/股票/</w:t>
            </w:r>
          </w:p>
          <w:p w:rsidR="0066096F" w:rsidRPr="00535F68" w:rsidRDefault="0066096F" w:rsidP="00A07BF6">
            <w:pPr>
              <w:jc w:val="center"/>
              <w:rPr>
                <w:rFonts w:ascii="宋体" w:hAnsi="宋体"/>
                <w:b/>
                <w:sz w:val="44"/>
                <w:szCs w:val="44"/>
              </w:rPr>
            </w:pPr>
            <w:r w:rsidRPr="0066096F">
              <w:rPr>
                <w:rFonts w:ascii="宋体" w:hAnsi="宋体" w:hint="eastAsia"/>
                <w:b/>
                <w:sz w:val="44"/>
                <w:szCs w:val="44"/>
              </w:rPr>
              <w:t>基金份额等财产决定书</w:t>
            </w:r>
          </w:p>
          <w:p w:rsidR="0066096F" w:rsidRDefault="0066096F" w:rsidP="00A07BF6">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7416EB50" wp14:editId="2E4E44BD">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66096F" w:rsidRPr="007E5CD7" w:rsidRDefault="0066096F" w:rsidP="00A07BF6">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Pr="0066096F">
              <w:rPr>
                <w:rFonts w:ascii="楷体_GB2312" w:eastAsia="楷体_GB2312" w:hint="eastAsia"/>
                <w:sz w:val="28"/>
                <w:szCs w:val="28"/>
              </w:rPr>
              <w:t>扣/</w:t>
            </w:r>
            <w:proofErr w:type="gramStart"/>
            <w:r w:rsidRPr="0066096F">
              <w:rPr>
                <w:rFonts w:ascii="楷体_GB2312" w:eastAsia="楷体_GB2312" w:hint="eastAsia"/>
                <w:sz w:val="28"/>
                <w:szCs w:val="28"/>
              </w:rPr>
              <w:t>冻许售</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6966A0" w:rsidRDefault="006966A0" w:rsidP="00A07BF6">
            <w:pPr>
              <w:pStyle w:val="Default"/>
              <w:spacing w:line="560" w:lineRule="exact"/>
              <w:rPr>
                <w:rFonts w:ascii="仿宋_GB2312" w:eastAsia="仿宋_GB2312" w:hint="eastAsia"/>
                <w:sz w:val="32"/>
                <w:szCs w:val="32"/>
                <w:u w:val="single"/>
              </w:rPr>
            </w:pPr>
          </w:p>
          <w:p w:rsidR="0066096F" w:rsidRPr="00535F68" w:rsidRDefault="0066096F" w:rsidP="00A07BF6">
            <w:pPr>
              <w:pStyle w:val="Default"/>
              <w:spacing w:line="560" w:lineRule="exact"/>
              <w:rPr>
                <w:rFonts w:ascii="仿宋_GB2312" w:eastAsia="仿宋_GB2312"/>
                <w:sz w:val="32"/>
                <w:szCs w:val="32"/>
              </w:rPr>
            </w:pPr>
            <w:r>
              <w:rPr>
                <w:rFonts w:ascii="仿宋_GB2312" w:eastAsia="仿宋_GB2312" w:hint="eastAsia"/>
                <w:sz w:val="32"/>
                <w:szCs w:val="32"/>
                <w:u w:val="single"/>
              </w:rPr>
              <w:t xml:space="preserve">         </w:t>
            </w:r>
            <w:r w:rsidRPr="00535F68">
              <w:rPr>
                <w:rFonts w:ascii="仿宋_GB2312" w:eastAsia="仿宋_GB2312" w:hint="eastAsia"/>
                <w:sz w:val="32"/>
                <w:szCs w:val="32"/>
              </w:rPr>
              <w:t>：</w:t>
            </w:r>
          </w:p>
          <w:p w:rsidR="006966A0" w:rsidRPr="006966A0" w:rsidRDefault="006966A0" w:rsidP="006966A0">
            <w:pPr>
              <w:pStyle w:val="Default"/>
              <w:spacing w:line="540" w:lineRule="exact"/>
              <w:ind w:firstLineChars="200" w:firstLine="560"/>
              <w:rPr>
                <w:rFonts w:ascii="仿宋_GB2312" w:eastAsia="仿宋_GB2312" w:hint="eastAsia"/>
                <w:sz w:val="28"/>
                <w:szCs w:val="32"/>
                <w:u w:val="single"/>
              </w:rPr>
            </w:pPr>
            <w:r w:rsidRPr="006966A0">
              <w:rPr>
                <w:rFonts w:ascii="仿宋_GB2312" w:eastAsia="仿宋_GB2312" w:hint="eastAsia"/>
                <w:sz w:val="28"/>
                <w:szCs w:val="32"/>
              </w:rPr>
              <w:t>根据《人民检察院刑事诉讼规则》第二百一十四条的规定，本院决定许可出售</w:t>
            </w:r>
            <w:r>
              <w:rPr>
                <w:rFonts w:ascii="仿宋_GB2312" w:eastAsia="仿宋_GB2312" w:hint="eastAsia"/>
                <w:sz w:val="28"/>
                <w:szCs w:val="32"/>
                <w:u w:val="single"/>
              </w:rPr>
              <w:t xml:space="preserve">                 </w:t>
            </w:r>
            <w:r w:rsidRPr="006966A0">
              <w:rPr>
                <w:rFonts w:ascii="仿宋_GB2312" w:eastAsia="仿宋_GB2312" w:hint="eastAsia"/>
                <w:sz w:val="28"/>
                <w:szCs w:val="32"/>
              </w:rPr>
              <w:t>冻结在你单位的下列财产：</w:t>
            </w:r>
            <w:r>
              <w:rPr>
                <w:rFonts w:ascii="仿宋_GB2312" w:eastAsia="仿宋_GB2312" w:hint="eastAsia"/>
                <w:sz w:val="28"/>
                <w:szCs w:val="32"/>
                <w:u w:val="single"/>
              </w:rPr>
              <w:t xml:space="preserve">          </w:t>
            </w:r>
          </w:p>
          <w:p w:rsidR="0066096F" w:rsidRDefault="006966A0" w:rsidP="006966A0">
            <w:pPr>
              <w:pStyle w:val="Default"/>
              <w:spacing w:line="540" w:lineRule="exact"/>
              <w:rPr>
                <w:rFonts w:ascii="仿宋_GB2312" w:eastAsia="仿宋_GB2312"/>
                <w:sz w:val="28"/>
                <w:szCs w:val="32"/>
              </w:rPr>
            </w:pPr>
            <w:r>
              <w:rPr>
                <w:rFonts w:ascii="仿宋_GB2312" w:eastAsia="仿宋_GB2312" w:hint="eastAsia"/>
                <w:sz w:val="28"/>
                <w:szCs w:val="32"/>
                <w:u w:val="single"/>
              </w:rPr>
              <w:t xml:space="preserve">                    </w:t>
            </w:r>
            <w:r w:rsidRPr="006966A0">
              <w:rPr>
                <w:rFonts w:ascii="仿宋_GB2312" w:eastAsia="仿宋_GB2312" w:hint="eastAsia"/>
                <w:sz w:val="28"/>
                <w:szCs w:val="32"/>
              </w:rPr>
              <w:t>（债券/股票/基金份额/本票/汇票/支票等逐项列明，并使用汉字大写填写数额），出售上述财产所得价款转至本院指定的下列账户</w:t>
            </w:r>
            <w:r>
              <w:rPr>
                <w:rFonts w:ascii="仿宋_GB2312" w:eastAsia="仿宋_GB2312" w:hint="eastAsia"/>
                <w:sz w:val="28"/>
                <w:szCs w:val="32"/>
                <w:u w:val="single"/>
              </w:rPr>
              <w:t xml:space="preserve">                                        </w:t>
            </w:r>
            <w:r w:rsidRPr="006966A0">
              <w:rPr>
                <w:rFonts w:ascii="仿宋_GB2312" w:eastAsia="仿宋_GB2312" w:hint="eastAsia"/>
                <w:sz w:val="28"/>
                <w:szCs w:val="32"/>
              </w:rPr>
              <w:t>。</w:t>
            </w:r>
          </w:p>
          <w:p w:rsidR="0066096F" w:rsidRDefault="0066096F" w:rsidP="00A07BF6">
            <w:pPr>
              <w:pStyle w:val="Default"/>
              <w:spacing w:line="540" w:lineRule="exact"/>
              <w:rPr>
                <w:rFonts w:ascii="仿宋_GB2312" w:eastAsia="仿宋_GB2312" w:hint="eastAsia"/>
                <w:sz w:val="28"/>
                <w:szCs w:val="28"/>
              </w:rPr>
            </w:pPr>
          </w:p>
          <w:p w:rsidR="006966A0" w:rsidRDefault="006966A0" w:rsidP="00A07BF6">
            <w:pPr>
              <w:pStyle w:val="Default"/>
              <w:spacing w:line="540" w:lineRule="exact"/>
              <w:rPr>
                <w:rFonts w:ascii="仿宋_GB2312" w:eastAsia="仿宋_GB2312" w:hint="eastAsia"/>
                <w:sz w:val="28"/>
                <w:szCs w:val="28"/>
              </w:rPr>
            </w:pPr>
          </w:p>
          <w:p w:rsidR="006966A0" w:rsidRPr="006966A0" w:rsidRDefault="006966A0" w:rsidP="00A07BF6">
            <w:pPr>
              <w:pStyle w:val="Default"/>
              <w:spacing w:line="540" w:lineRule="exact"/>
              <w:rPr>
                <w:rFonts w:ascii="仿宋_GB2312" w:eastAsia="仿宋_GB2312"/>
                <w:sz w:val="28"/>
                <w:szCs w:val="28"/>
              </w:rPr>
            </w:pPr>
          </w:p>
          <w:p w:rsidR="0066096F" w:rsidRDefault="0066096F" w:rsidP="00A07BF6">
            <w:pPr>
              <w:pStyle w:val="Default"/>
              <w:spacing w:line="540" w:lineRule="exact"/>
              <w:ind w:leftChars="1200" w:left="2520"/>
              <w:jc w:val="center"/>
              <w:rPr>
                <w:rFonts w:ascii="仿宋_GB2312" w:eastAsia="仿宋_GB2312" w:hAnsi="Times New Roman"/>
                <w:sz w:val="28"/>
                <w:szCs w:val="28"/>
              </w:rPr>
            </w:pPr>
            <w:r w:rsidRPr="00B1325F">
              <w:rPr>
                <w:rFonts w:ascii="Times New Roman" w:eastAsia="仿宋_GB2312" w:hAnsi="Times New Roman" w:cs="Times New Roman"/>
                <w:sz w:val="28"/>
                <w:szCs w:val="28"/>
              </w:rPr>
              <w:t>20××</w:t>
            </w:r>
            <w:r w:rsidRPr="00B1325F">
              <w:rPr>
                <w:rFonts w:ascii="仿宋_GB2312" w:eastAsia="仿宋_GB2312" w:hAnsi="Times New Roman" w:hint="eastAsia"/>
                <w:sz w:val="28"/>
                <w:szCs w:val="28"/>
              </w:rPr>
              <w:t>年</w:t>
            </w:r>
            <w:r w:rsidRPr="00B1325F">
              <w:rPr>
                <w:rFonts w:ascii="Times New Roman" w:eastAsia="仿宋_GB2312" w:hAnsi="Times New Roman" w:cs="Times New Roman"/>
                <w:sz w:val="28"/>
                <w:szCs w:val="28"/>
              </w:rPr>
              <w:t>×</w:t>
            </w:r>
            <w:r w:rsidRPr="00B1325F">
              <w:rPr>
                <w:rFonts w:ascii="仿宋_GB2312" w:eastAsia="仿宋_GB2312" w:hAnsi="Times New Roman" w:hint="eastAsia"/>
                <w:sz w:val="28"/>
                <w:szCs w:val="28"/>
              </w:rPr>
              <w:t>月</w:t>
            </w:r>
            <w:r w:rsidRPr="00B1325F">
              <w:rPr>
                <w:rFonts w:ascii="Times New Roman" w:eastAsia="仿宋_GB2312" w:hAnsi="Times New Roman" w:cs="Times New Roman"/>
                <w:sz w:val="28"/>
                <w:szCs w:val="28"/>
              </w:rPr>
              <w:t>×</w:t>
            </w:r>
            <w:r w:rsidRPr="00B1325F">
              <w:rPr>
                <w:rFonts w:ascii="仿宋_GB2312" w:eastAsia="仿宋_GB2312" w:hAnsi="Times New Roman" w:hint="eastAsia"/>
                <w:sz w:val="28"/>
                <w:szCs w:val="28"/>
              </w:rPr>
              <w:t>日</w:t>
            </w:r>
          </w:p>
          <w:p w:rsidR="0066096F" w:rsidRDefault="0066096F" w:rsidP="00A07BF6">
            <w:pPr>
              <w:pStyle w:val="Default"/>
              <w:spacing w:line="540" w:lineRule="exact"/>
              <w:ind w:leftChars="1200" w:left="2520"/>
              <w:jc w:val="center"/>
              <w:rPr>
                <w:rFonts w:ascii="仿宋_GB2312" w:eastAsia="仿宋_GB2312" w:hAnsi="宋体"/>
                <w:sz w:val="28"/>
                <w:szCs w:val="28"/>
              </w:rPr>
            </w:pPr>
            <w:r w:rsidRPr="00B1325F">
              <w:rPr>
                <w:rFonts w:ascii="仿宋_GB2312" w:eastAsia="仿宋_GB2312" w:hAnsi="Times New Roman" w:hint="eastAsia"/>
                <w:sz w:val="28"/>
                <w:szCs w:val="28"/>
              </w:rPr>
              <w:t>（院印）</w:t>
            </w:r>
          </w:p>
        </w:tc>
      </w:tr>
    </w:tbl>
    <w:p w:rsidR="0066096F" w:rsidRDefault="0066096F" w:rsidP="0066096F">
      <w:pPr>
        <w:spacing w:line="360" w:lineRule="auto"/>
        <w:jc w:val="center"/>
        <w:rPr>
          <w:rFonts w:ascii="楷体_GB2312" w:eastAsia="楷体_GB2312"/>
          <w:szCs w:val="21"/>
        </w:rPr>
      </w:pPr>
      <w:r>
        <w:rPr>
          <w:rFonts w:ascii="楷体_GB2312" w:eastAsia="楷体_GB2312" w:hAnsi="仿宋" w:hint="eastAsia"/>
          <w:szCs w:val="21"/>
        </w:rPr>
        <w:t>第</w:t>
      </w:r>
      <w:r>
        <w:rPr>
          <w:rFonts w:ascii="楷体_GB2312" w:eastAsia="楷体_GB2312" w:hAnsi="仿宋" w:hint="eastAsia"/>
          <w:szCs w:val="21"/>
        </w:rPr>
        <w:t>四</w:t>
      </w:r>
      <w:r>
        <w:rPr>
          <w:rFonts w:ascii="楷体_GB2312" w:eastAsia="楷体_GB2312" w:hAnsi="仿宋" w:hint="eastAsia"/>
          <w:szCs w:val="21"/>
        </w:rPr>
        <w:t xml:space="preserve">联　</w:t>
      </w:r>
      <w:r w:rsidRPr="0066096F">
        <w:rPr>
          <w:rFonts w:ascii="楷体_GB2312" w:eastAsia="楷体_GB2312" w:hAnsi="仿宋" w:hint="eastAsia"/>
          <w:szCs w:val="21"/>
        </w:rPr>
        <w:t>送达协助出售被冻结证券的金融机构或者邮政部门</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66096F" w:rsidTr="00A07BF6">
        <w:trPr>
          <w:trHeight w:hRule="exact" w:val="12026"/>
          <w:jc w:val="center"/>
        </w:trPr>
        <w:tc>
          <w:tcPr>
            <w:tcW w:w="8845" w:type="dxa"/>
          </w:tcPr>
          <w:p w:rsidR="0066096F" w:rsidRDefault="0066096F" w:rsidP="00A07BF6">
            <w:pPr>
              <w:ind w:firstLineChars="400" w:firstLine="840"/>
              <w:jc w:val="center"/>
              <w:rPr>
                <w:rFonts w:ascii="宋体" w:hAnsi="宋体"/>
                <w:szCs w:val="21"/>
              </w:rPr>
            </w:pPr>
          </w:p>
          <w:p w:rsidR="0066096F" w:rsidRDefault="0066096F" w:rsidP="00A07BF6">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66096F" w:rsidRDefault="0066096F" w:rsidP="00A07BF6">
            <w:pPr>
              <w:jc w:val="center"/>
              <w:rPr>
                <w:rFonts w:ascii="宋体" w:hAnsi="宋体" w:hint="eastAsia"/>
                <w:b/>
                <w:sz w:val="44"/>
                <w:szCs w:val="44"/>
              </w:rPr>
            </w:pPr>
            <w:r w:rsidRPr="0066096F">
              <w:rPr>
                <w:rFonts w:ascii="宋体" w:hAnsi="宋体" w:hint="eastAsia"/>
                <w:b/>
                <w:sz w:val="44"/>
                <w:szCs w:val="44"/>
              </w:rPr>
              <w:t>许可出售扣押/冻结债券/股票/</w:t>
            </w:r>
          </w:p>
          <w:p w:rsidR="0066096F" w:rsidRPr="00535F68" w:rsidRDefault="0066096F" w:rsidP="00A07BF6">
            <w:pPr>
              <w:jc w:val="center"/>
              <w:rPr>
                <w:rFonts w:ascii="宋体" w:hAnsi="宋体"/>
                <w:b/>
                <w:sz w:val="44"/>
                <w:szCs w:val="44"/>
              </w:rPr>
            </w:pPr>
            <w:r w:rsidRPr="0066096F">
              <w:rPr>
                <w:rFonts w:ascii="宋体" w:hAnsi="宋体" w:hint="eastAsia"/>
                <w:b/>
                <w:sz w:val="44"/>
                <w:szCs w:val="44"/>
              </w:rPr>
              <w:t>基金份额等财产决定书</w:t>
            </w:r>
          </w:p>
          <w:p w:rsidR="0066096F" w:rsidRDefault="0066096F" w:rsidP="0066096F">
            <w:pPr>
              <w:jc w:val="center"/>
              <w:rPr>
                <w:rFonts w:ascii="楷体_GB2312" w:eastAsia="楷体_GB2312"/>
                <w:kern w:val="0"/>
                <w:szCs w:val="21"/>
              </w:rPr>
            </w:pPr>
            <w:r>
              <w:rPr>
                <w:rFonts w:ascii="楷体_GB2312" w:eastAsia="楷体_GB2312" w:hint="eastAsia"/>
                <w:kern w:val="0"/>
                <w:sz w:val="30"/>
                <w:szCs w:val="30"/>
              </w:rPr>
              <w:t>（</w:t>
            </w:r>
            <w:r>
              <w:rPr>
                <w:rFonts w:ascii="楷体_GB2312" w:eastAsia="楷体_GB2312" w:hint="eastAsia"/>
                <w:kern w:val="0"/>
                <w:sz w:val="30"/>
                <w:szCs w:val="30"/>
              </w:rPr>
              <w:t>回</w:t>
            </w:r>
            <w:r>
              <w:rPr>
                <w:rFonts w:ascii="楷体_GB2312" w:eastAsia="楷体_GB2312" w:hint="eastAsia"/>
                <w:kern w:val="0"/>
                <w:sz w:val="30"/>
                <w:szCs w:val="30"/>
              </w:rPr>
              <w:t xml:space="preserve">　</w:t>
            </w:r>
            <w:r>
              <w:rPr>
                <w:rFonts w:ascii="楷体_GB2312" w:eastAsia="楷体_GB2312" w:hint="eastAsia"/>
                <w:kern w:val="0"/>
                <w:sz w:val="30"/>
                <w:szCs w:val="30"/>
              </w:rPr>
              <w:t>执</w:t>
            </w:r>
            <w:r>
              <w:rPr>
                <w:rFonts w:ascii="楷体_GB2312" w:eastAsia="楷体_GB2312" w:hint="eastAsia"/>
                <w:kern w:val="0"/>
                <w:sz w:val="30"/>
                <w:szCs w:val="30"/>
              </w:rPr>
              <w:t>）</w:t>
            </w:r>
          </w:p>
          <w:p w:rsidR="0066096F" w:rsidRDefault="0066096F" w:rsidP="00A07BF6">
            <w:pPr>
              <w:jc w:val="center"/>
              <w:rPr>
                <w:rFonts w:ascii="楷体_GB2312" w:eastAsia="楷体_GB2312"/>
                <w:kern w:val="0"/>
                <w:sz w:val="30"/>
                <w:szCs w:val="30"/>
              </w:rPr>
            </w:pPr>
            <w:r>
              <w:rPr>
                <w:noProof/>
              </w:rPr>
              <mc:AlternateContent>
                <mc:Choice Requires="wps">
                  <w:drawing>
                    <wp:anchor distT="0" distB="0" distL="114300" distR="114300" simplePos="0" relativeHeight="251671552" behindDoc="0" locked="0" layoutInCell="1" allowOverlap="1" wp14:anchorId="7416EB50" wp14:editId="2E4E44BD">
                      <wp:simplePos x="0" y="0"/>
                      <wp:positionH relativeFrom="column">
                        <wp:posOffset>-78740</wp:posOffset>
                      </wp:positionH>
                      <wp:positionV relativeFrom="paragraph">
                        <wp:posOffset>306705</wp:posOffset>
                      </wp:positionV>
                      <wp:extent cx="5622290" cy="0"/>
                      <wp:effectExtent l="6985" t="11430" r="952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X4LgIAADMEAAAOAAAAZHJzL2Uyb0RvYy54bWysU02u0zAQ3iNxB8v7Nk36Qxs1fUJNy+YB&#10;ld7jAK7tNBaObdlu0wpxBS6AxA5WLNlzGx7HYOz+qA82CJGFM/bMfP5m5vP0Zt9ItOPWCa0KnHZ7&#10;GHFFNRNqU+A398vOGCPniWJEasULfOAO38yePpm2JueZrrVk3CIAUS5vTYFr702eJI7WvCGuqw1X&#10;4Ky0bYiHrd0kzJIW0BuZZL3eKGm1ZcZqyp2D0/LoxLOIX1Wc+tdV5bhHssDAzcfVxnUd1mQ2JfnG&#10;ElMLeqJB/oFFQ4SCSy9QJfEEba34A6oR1GqnK9+lukl0VQnKYw1QTdr7rZq7mhgea4HmOHNpk/t/&#10;sPTVbmWRYAXuY6RIAyN6+Pjtx4fPP79/gvXh6xfUD01qjcshdq5WNpRJ9+rO3Gr61iGl5zVRGx7J&#10;3h8MIKQhI3mUEjbOwFXr9qVmEEO2XseO7SvbBEjoBdrHwRwug+F7jygcDkdZlk1gfvTsS0h+TjTW&#10;+RdcNygYBZZChZ6RnOxunQ9ESH4OCcdKL4WUce5SobbAk2E2jAlOS8GCM4Q5u1nPpUU7EpQTv1gV&#10;eK7DrN4qFsFqTtjiZHsi5NGGy6UKeFAK0DlZR2m8m/Qmi/FiPOgMstGiM+iVZef5cj7ojJbps2HZ&#10;L+fzMn0fqKWDvBaMcRXYnWWaDv5OBqcHcxTYRaiXNiSP0WO/gOz5H0nHWYbxHYWw1uywsucZgzJj&#10;8OkVBelf78G+fuuzX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N6x1fguAgAAMwQAAA4AAAAAAAAAAAAAAAAALgIAAGRy&#10;cy9lMm9Eb2MueG1sUEsBAi0AFAAGAAgAAAAhAG+kGqXdAAAACQEAAA8AAAAAAAAAAAAAAAAAiAQA&#10;AGRycy9kb3ducmV2LnhtbFBLBQYAAAAABAAEAPMAAACSBQAAAAA=&#10;"/>
                  </w:pict>
                </mc:Fallback>
              </mc:AlternateContent>
            </w:r>
          </w:p>
          <w:p w:rsidR="00CE1BE5" w:rsidRPr="007E5CD7" w:rsidRDefault="00CE1BE5" w:rsidP="00CE1BE5">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Pr="0066096F">
              <w:rPr>
                <w:rFonts w:ascii="楷体_GB2312" w:eastAsia="楷体_GB2312" w:hint="eastAsia"/>
                <w:sz w:val="28"/>
                <w:szCs w:val="28"/>
              </w:rPr>
              <w:t>扣/</w:t>
            </w:r>
            <w:proofErr w:type="gramStart"/>
            <w:r w:rsidRPr="0066096F">
              <w:rPr>
                <w:rFonts w:ascii="楷体_GB2312" w:eastAsia="楷体_GB2312" w:hint="eastAsia"/>
                <w:sz w:val="28"/>
                <w:szCs w:val="28"/>
              </w:rPr>
              <w:t>冻许售</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66096F" w:rsidRPr="00535F68" w:rsidRDefault="0066096F" w:rsidP="00A07BF6">
            <w:pPr>
              <w:pStyle w:val="Default"/>
              <w:spacing w:line="560" w:lineRule="exact"/>
              <w:rPr>
                <w:rFonts w:ascii="仿宋_GB2312" w:eastAsia="仿宋_GB2312"/>
                <w:sz w:val="32"/>
                <w:szCs w:val="32"/>
              </w:rPr>
            </w:pPr>
            <w:bookmarkStart w:id="2" w:name="_GoBack"/>
            <w:bookmarkEnd w:id="2"/>
            <w:r>
              <w:rPr>
                <w:rFonts w:ascii="仿宋_GB2312" w:eastAsia="仿宋_GB2312" w:hint="eastAsia"/>
                <w:sz w:val="32"/>
                <w:szCs w:val="32"/>
                <w:u w:val="single"/>
              </w:rPr>
              <w:t xml:space="preserve">         </w:t>
            </w:r>
            <w:r w:rsidRPr="00535F68">
              <w:rPr>
                <w:rFonts w:ascii="仿宋_GB2312" w:eastAsia="仿宋_GB2312" w:hint="eastAsia"/>
                <w:sz w:val="32"/>
                <w:szCs w:val="32"/>
              </w:rPr>
              <w:t>：</w:t>
            </w:r>
          </w:p>
          <w:p w:rsidR="006966A0" w:rsidRPr="006966A0" w:rsidRDefault="006966A0" w:rsidP="006966A0">
            <w:pPr>
              <w:pStyle w:val="Default"/>
              <w:spacing w:line="540" w:lineRule="exact"/>
              <w:ind w:firstLineChars="200" w:firstLine="560"/>
              <w:rPr>
                <w:rFonts w:ascii="仿宋_GB2312" w:eastAsia="仿宋_GB2312" w:hint="eastAsia"/>
                <w:sz w:val="28"/>
                <w:szCs w:val="32"/>
                <w:u w:val="single"/>
              </w:rPr>
            </w:pPr>
            <w:r w:rsidRPr="006966A0">
              <w:rPr>
                <w:rFonts w:ascii="仿宋_GB2312" w:eastAsia="仿宋_GB2312" w:hint="eastAsia"/>
                <w:sz w:val="28"/>
                <w:szCs w:val="32"/>
              </w:rPr>
              <w:t>你院</w:t>
            </w:r>
            <w:r>
              <w:rPr>
                <w:rFonts w:ascii="仿宋_GB2312" w:eastAsia="仿宋_GB2312" w:hint="eastAsia"/>
                <w:sz w:val="28"/>
                <w:szCs w:val="32"/>
                <w:u w:val="single"/>
              </w:rPr>
              <w:t xml:space="preserve">               </w:t>
            </w:r>
            <w:r w:rsidRPr="006966A0">
              <w:rPr>
                <w:rFonts w:ascii="仿宋_GB2312" w:eastAsia="仿宋_GB2312" w:hint="eastAsia"/>
                <w:sz w:val="28"/>
                <w:szCs w:val="32"/>
              </w:rPr>
              <w:t>号许可出售冻结债券/股票/基金份额等财产通知书收悉。对</w:t>
            </w:r>
            <w:r>
              <w:rPr>
                <w:rFonts w:ascii="仿宋_GB2312" w:eastAsia="仿宋_GB2312" w:hint="eastAsia"/>
                <w:sz w:val="28"/>
                <w:szCs w:val="32"/>
                <w:u w:val="single"/>
              </w:rPr>
              <w:t xml:space="preserve">              </w:t>
            </w:r>
            <w:r w:rsidRPr="006966A0">
              <w:rPr>
                <w:rFonts w:ascii="仿宋_GB2312" w:eastAsia="仿宋_GB2312" w:hint="eastAsia"/>
                <w:sz w:val="28"/>
                <w:szCs w:val="32"/>
              </w:rPr>
              <w:t>在我单位的下列财产</w:t>
            </w:r>
            <w:r>
              <w:rPr>
                <w:rFonts w:ascii="仿宋_GB2312" w:eastAsia="仿宋_GB2312" w:hint="eastAsia"/>
                <w:sz w:val="28"/>
                <w:szCs w:val="32"/>
                <w:u w:val="single"/>
              </w:rPr>
              <w:t xml:space="preserve">               </w:t>
            </w:r>
          </w:p>
          <w:p w:rsidR="006966A0" w:rsidRDefault="006966A0" w:rsidP="006966A0">
            <w:pPr>
              <w:pStyle w:val="Default"/>
              <w:spacing w:line="540" w:lineRule="exact"/>
              <w:rPr>
                <w:rFonts w:ascii="仿宋_GB2312" w:eastAsia="仿宋_GB2312" w:hint="eastAsia"/>
                <w:sz w:val="28"/>
                <w:szCs w:val="32"/>
              </w:rPr>
            </w:pPr>
            <w:r>
              <w:rPr>
                <w:rFonts w:ascii="仿宋_GB2312" w:eastAsia="仿宋_GB2312" w:hint="eastAsia"/>
                <w:sz w:val="28"/>
                <w:szCs w:val="32"/>
                <w:u w:val="single"/>
              </w:rPr>
              <w:t xml:space="preserve">             </w:t>
            </w:r>
            <w:r w:rsidRPr="006966A0">
              <w:rPr>
                <w:rFonts w:ascii="仿宋_GB2312" w:eastAsia="仿宋_GB2312" w:hint="eastAsia"/>
                <w:sz w:val="28"/>
                <w:szCs w:val="32"/>
              </w:rPr>
              <w:t>（债券/股票/基金份额/本票/汇票/支票等逐项列明，并使用汉字大写填写数额）已通过</w:t>
            </w:r>
            <w:r>
              <w:rPr>
                <w:rFonts w:ascii="仿宋_GB2312" w:eastAsia="仿宋_GB2312" w:hint="eastAsia"/>
                <w:sz w:val="28"/>
                <w:szCs w:val="32"/>
                <w:u w:val="single"/>
              </w:rPr>
              <w:t xml:space="preserve">                </w:t>
            </w:r>
            <w:r w:rsidRPr="006966A0">
              <w:rPr>
                <w:rFonts w:ascii="仿宋_GB2312" w:eastAsia="仿宋_GB2312" w:hint="eastAsia"/>
                <w:sz w:val="28"/>
                <w:szCs w:val="32"/>
              </w:rPr>
              <w:t>（写明出售或者变现的途径），所得价款为</w:t>
            </w:r>
            <w:r>
              <w:rPr>
                <w:rFonts w:ascii="仿宋_GB2312" w:eastAsia="仿宋_GB2312" w:hint="eastAsia"/>
                <w:sz w:val="28"/>
                <w:szCs w:val="32"/>
                <w:u w:val="single"/>
              </w:rPr>
              <w:t xml:space="preserve">                </w:t>
            </w:r>
            <w:r w:rsidRPr="006966A0">
              <w:rPr>
                <w:rFonts w:ascii="仿宋_GB2312" w:eastAsia="仿宋_GB2312" w:hint="eastAsia"/>
                <w:sz w:val="28"/>
                <w:szCs w:val="32"/>
              </w:rPr>
              <w:t>（填写大写金额），上述价款已通过</w:t>
            </w:r>
            <w:r>
              <w:rPr>
                <w:rFonts w:ascii="仿宋_GB2312" w:eastAsia="仿宋_GB2312" w:hint="eastAsia"/>
                <w:sz w:val="28"/>
                <w:szCs w:val="32"/>
                <w:u w:val="single"/>
              </w:rPr>
              <w:t xml:space="preserve">                      </w:t>
            </w:r>
            <w:r w:rsidRPr="006966A0">
              <w:rPr>
                <w:rFonts w:ascii="仿宋_GB2312" w:eastAsia="仿宋_GB2312" w:hint="eastAsia"/>
                <w:sz w:val="28"/>
                <w:szCs w:val="32"/>
              </w:rPr>
              <w:t>（写明转账渠道）转至你院指定的下列账户 。</w:t>
            </w:r>
          </w:p>
          <w:p w:rsidR="006966A0" w:rsidRDefault="006966A0" w:rsidP="006966A0">
            <w:pPr>
              <w:pStyle w:val="Default"/>
              <w:spacing w:line="540" w:lineRule="exact"/>
              <w:ind w:firstLineChars="200" w:firstLine="560"/>
              <w:rPr>
                <w:rFonts w:ascii="仿宋_GB2312" w:eastAsia="仿宋_GB2312" w:hint="eastAsia"/>
                <w:sz w:val="28"/>
                <w:szCs w:val="32"/>
              </w:rPr>
            </w:pPr>
            <w:r w:rsidRPr="006966A0">
              <w:rPr>
                <w:rFonts w:ascii="仿宋_GB2312" w:eastAsia="仿宋_GB2312" w:hint="eastAsia"/>
                <w:sz w:val="28"/>
                <w:szCs w:val="32"/>
              </w:rPr>
              <w:t>此复</w:t>
            </w:r>
          </w:p>
          <w:p w:rsidR="006966A0" w:rsidRDefault="006966A0" w:rsidP="006966A0">
            <w:pPr>
              <w:pStyle w:val="Default"/>
              <w:spacing w:line="540" w:lineRule="exact"/>
              <w:ind w:firstLineChars="200" w:firstLine="560"/>
              <w:rPr>
                <w:rFonts w:ascii="仿宋_GB2312" w:eastAsia="仿宋_GB2312" w:hint="eastAsia"/>
                <w:sz w:val="28"/>
                <w:szCs w:val="32"/>
              </w:rPr>
            </w:pPr>
          </w:p>
          <w:p w:rsidR="006966A0" w:rsidRDefault="00E5086D" w:rsidP="006966A0">
            <w:pPr>
              <w:pStyle w:val="Default"/>
              <w:spacing w:line="540" w:lineRule="exact"/>
              <w:ind w:leftChars="1400" w:left="2940" w:firstLineChars="200" w:firstLine="560"/>
              <w:jc w:val="center"/>
              <w:rPr>
                <w:rFonts w:ascii="仿宋_GB2312" w:eastAsia="仿宋_GB2312" w:hint="eastAsia"/>
                <w:sz w:val="28"/>
                <w:szCs w:val="32"/>
              </w:rPr>
            </w:pPr>
            <w:r w:rsidRPr="006966A0">
              <w:rPr>
                <w:rFonts w:ascii="仿宋_GB2312" w:eastAsia="仿宋_GB2312" w:hint="eastAsia"/>
                <w:sz w:val="28"/>
                <w:szCs w:val="32"/>
              </w:rPr>
              <w:t>年  月  日</w:t>
            </w:r>
          </w:p>
          <w:p w:rsidR="0066096F" w:rsidRDefault="00E5086D" w:rsidP="006966A0">
            <w:pPr>
              <w:pStyle w:val="Default"/>
              <w:spacing w:line="540" w:lineRule="exact"/>
              <w:ind w:leftChars="1400" w:left="2940" w:firstLineChars="200" w:firstLine="560"/>
              <w:jc w:val="center"/>
              <w:rPr>
                <w:rFonts w:ascii="仿宋_GB2312" w:eastAsia="仿宋_GB2312" w:hAnsi="宋体"/>
                <w:sz w:val="28"/>
                <w:szCs w:val="28"/>
              </w:rPr>
            </w:pPr>
            <w:r w:rsidRPr="006966A0">
              <w:rPr>
                <w:rFonts w:ascii="仿宋_GB2312" w:eastAsia="仿宋_GB2312" w:hint="eastAsia"/>
                <w:sz w:val="28"/>
                <w:szCs w:val="32"/>
              </w:rPr>
              <w:t>（公章）</w:t>
            </w:r>
          </w:p>
        </w:tc>
      </w:tr>
    </w:tbl>
    <w:p w:rsidR="0066096F" w:rsidRDefault="0066096F" w:rsidP="0066096F">
      <w:pPr>
        <w:spacing w:line="360" w:lineRule="auto"/>
        <w:jc w:val="center"/>
        <w:rPr>
          <w:rFonts w:ascii="楷体_GB2312" w:eastAsia="楷体_GB2312"/>
          <w:szCs w:val="21"/>
        </w:rPr>
      </w:pPr>
      <w:r>
        <w:rPr>
          <w:rFonts w:ascii="楷体_GB2312" w:eastAsia="楷体_GB2312" w:hAnsi="仿宋" w:hint="eastAsia"/>
          <w:szCs w:val="21"/>
        </w:rPr>
        <w:t>第</w:t>
      </w:r>
      <w:r>
        <w:rPr>
          <w:rFonts w:ascii="楷体_GB2312" w:eastAsia="楷体_GB2312" w:hAnsi="仿宋" w:hint="eastAsia"/>
          <w:szCs w:val="21"/>
        </w:rPr>
        <w:t>五</w:t>
      </w:r>
      <w:r>
        <w:rPr>
          <w:rFonts w:ascii="楷体_GB2312" w:eastAsia="楷体_GB2312" w:hAnsi="仿宋" w:hint="eastAsia"/>
          <w:szCs w:val="21"/>
        </w:rPr>
        <w:t xml:space="preserve">联　</w:t>
      </w:r>
      <w:r w:rsidRPr="0066096F">
        <w:rPr>
          <w:rFonts w:ascii="楷体_GB2312" w:eastAsia="楷体_GB2312" w:hAnsi="仿宋" w:hint="eastAsia"/>
          <w:szCs w:val="21"/>
        </w:rPr>
        <w:t>由协助出售被冻结证券的金融机构或者邮政部门填写后退回附卷</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E5086D" w:rsidRPr="00E5086D" w:rsidRDefault="00E5086D" w:rsidP="00E5086D">
      <w:pPr>
        <w:pStyle w:val="Default"/>
        <w:ind w:firstLineChars="200" w:firstLine="640"/>
        <w:rPr>
          <w:rFonts w:ascii="仿宋_GB2312" w:eastAsia="仿宋_GB2312" w:cs="仿宋_GB2312" w:hint="eastAsia"/>
          <w:sz w:val="32"/>
          <w:szCs w:val="32"/>
        </w:rPr>
      </w:pPr>
      <w:r w:rsidRPr="00E5086D">
        <w:rPr>
          <w:rFonts w:ascii="仿宋_GB2312" w:eastAsia="仿宋_GB2312" w:cs="仿宋_GB2312" w:hint="eastAsia"/>
          <w:sz w:val="32"/>
          <w:szCs w:val="32"/>
        </w:rPr>
        <w:t>一、本文书依据《人民检察院刑事诉讼规则》第二百一十四条的规定制作。为人民检察院在办理案件过程中许可当事人出售或者变现被扣押/冻结的债券/股票/基金份额/汇票/本票/支票等有价票据时使用。</w:t>
      </w:r>
    </w:p>
    <w:p w:rsidR="00E5086D" w:rsidRPr="00E5086D" w:rsidRDefault="00E5086D" w:rsidP="00E5086D">
      <w:pPr>
        <w:pStyle w:val="Default"/>
        <w:ind w:firstLineChars="200" w:firstLine="640"/>
        <w:rPr>
          <w:rFonts w:ascii="仿宋_GB2312" w:eastAsia="仿宋_GB2312" w:cs="仿宋_GB2312" w:hint="eastAsia"/>
          <w:sz w:val="32"/>
          <w:szCs w:val="32"/>
        </w:rPr>
      </w:pPr>
      <w:r w:rsidRPr="00E5086D">
        <w:rPr>
          <w:rFonts w:ascii="仿宋_GB2312" w:eastAsia="仿宋_GB2312" w:cs="仿宋_GB2312" w:hint="eastAsia"/>
          <w:sz w:val="32"/>
          <w:szCs w:val="32"/>
        </w:rPr>
        <w:t>二、本文书中的“下列财产”</w:t>
      </w:r>
      <w:proofErr w:type="gramStart"/>
      <w:r w:rsidRPr="00E5086D">
        <w:rPr>
          <w:rFonts w:ascii="仿宋_GB2312" w:eastAsia="仿宋_GB2312" w:cs="仿宋_GB2312" w:hint="eastAsia"/>
          <w:sz w:val="32"/>
          <w:szCs w:val="32"/>
        </w:rPr>
        <w:t>处应当</w:t>
      </w:r>
      <w:proofErr w:type="gramEnd"/>
      <w:r w:rsidRPr="00E5086D">
        <w:rPr>
          <w:rFonts w:ascii="仿宋_GB2312" w:eastAsia="仿宋_GB2312" w:cs="仿宋_GB2312" w:hint="eastAsia"/>
          <w:sz w:val="32"/>
          <w:szCs w:val="32"/>
        </w:rPr>
        <w:t>将被扣押/冻结的债券/股票/基金份额/本票/汇票/支票等财产的数额逐项列出，并使用汉字大写填写数额。</w:t>
      </w:r>
    </w:p>
    <w:p w:rsidR="004B056D" w:rsidRDefault="00E5086D" w:rsidP="00E5086D">
      <w:pPr>
        <w:pStyle w:val="Default"/>
        <w:ind w:firstLineChars="200" w:firstLine="640"/>
      </w:pPr>
      <w:r w:rsidRPr="00E5086D">
        <w:rPr>
          <w:rFonts w:ascii="仿宋_GB2312" w:eastAsia="仿宋_GB2312" w:cs="仿宋_GB2312" w:hint="eastAsia"/>
          <w:sz w:val="32"/>
          <w:szCs w:val="32"/>
        </w:rPr>
        <w:t>三、本文书共五联，第一联存根统一保存备查，第二联附卷，第三联交申请人，第四联送达协助出售被冻结证券的金融机构或者邮政部门，第五联由协助出售被冻结证券的金融机构或者邮政部门填写后退回附卷。</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50B" w:rsidRDefault="001E550B" w:rsidP="008C3ED3">
      <w:r>
        <w:separator/>
      </w:r>
    </w:p>
  </w:endnote>
  <w:endnote w:type="continuationSeparator" w:id="0">
    <w:p w:rsidR="001E550B" w:rsidRDefault="001E550B"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50B" w:rsidRDefault="001E550B" w:rsidP="008C3ED3">
      <w:r>
        <w:separator/>
      </w:r>
    </w:p>
  </w:footnote>
  <w:footnote w:type="continuationSeparator" w:id="0">
    <w:p w:rsidR="001E550B" w:rsidRDefault="001E550B"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75715"/>
    <w:rsid w:val="000876F9"/>
    <w:rsid w:val="0009401E"/>
    <w:rsid w:val="000C0346"/>
    <w:rsid w:val="000C2EB7"/>
    <w:rsid w:val="000C48A4"/>
    <w:rsid w:val="00126E38"/>
    <w:rsid w:val="00141F74"/>
    <w:rsid w:val="00155B21"/>
    <w:rsid w:val="00192C2D"/>
    <w:rsid w:val="00195A1D"/>
    <w:rsid w:val="001E550B"/>
    <w:rsid w:val="001F24CA"/>
    <w:rsid w:val="00234C46"/>
    <w:rsid w:val="00235D1B"/>
    <w:rsid w:val="00316CA7"/>
    <w:rsid w:val="00350DCF"/>
    <w:rsid w:val="0037119C"/>
    <w:rsid w:val="004A43FC"/>
    <w:rsid w:val="004B056D"/>
    <w:rsid w:val="004D57B5"/>
    <w:rsid w:val="004F24E7"/>
    <w:rsid w:val="00535F68"/>
    <w:rsid w:val="005432AF"/>
    <w:rsid w:val="00597CFA"/>
    <w:rsid w:val="005C6B02"/>
    <w:rsid w:val="00633224"/>
    <w:rsid w:val="006460EB"/>
    <w:rsid w:val="0066096F"/>
    <w:rsid w:val="00692415"/>
    <w:rsid w:val="006966A0"/>
    <w:rsid w:val="007E175D"/>
    <w:rsid w:val="007E5CD7"/>
    <w:rsid w:val="00816906"/>
    <w:rsid w:val="008426F1"/>
    <w:rsid w:val="008455BA"/>
    <w:rsid w:val="0085501D"/>
    <w:rsid w:val="00872897"/>
    <w:rsid w:val="00881213"/>
    <w:rsid w:val="008B4FDB"/>
    <w:rsid w:val="008C3ED3"/>
    <w:rsid w:val="008C400A"/>
    <w:rsid w:val="0090344C"/>
    <w:rsid w:val="0092668D"/>
    <w:rsid w:val="00974129"/>
    <w:rsid w:val="009823C6"/>
    <w:rsid w:val="00983628"/>
    <w:rsid w:val="009D1FCB"/>
    <w:rsid w:val="00A22864"/>
    <w:rsid w:val="00A4111E"/>
    <w:rsid w:val="00A64C8B"/>
    <w:rsid w:val="00AA61B6"/>
    <w:rsid w:val="00AE7B9C"/>
    <w:rsid w:val="00B1325F"/>
    <w:rsid w:val="00B364FE"/>
    <w:rsid w:val="00BA4E4D"/>
    <w:rsid w:val="00BD20A2"/>
    <w:rsid w:val="00C470CE"/>
    <w:rsid w:val="00C81596"/>
    <w:rsid w:val="00C860A5"/>
    <w:rsid w:val="00CE1BE5"/>
    <w:rsid w:val="00D0386A"/>
    <w:rsid w:val="00D20A7F"/>
    <w:rsid w:val="00D4361B"/>
    <w:rsid w:val="00D63FA4"/>
    <w:rsid w:val="00D91B53"/>
    <w:rsid w:val="00E12A37"/>
    <w:rsid w:val="00E25C4A"/>
    <w:rsid w:val="00E4537E"/>
    <w:rsid w:val="00E5086D"/>
    <w:rsid w:val="00E902C5"/>
    <w:rsid w:val="00EC71F1"/>
    <w:rsid w:val="00EF203E"/>
    <w:rsid w:val="00F00277"/>
    <w:rsid w:val="00F10226"/>
    <w:rsid w:val="00F62311"/>
    <w:rsid w:val="00F95E46"/>
    <w:rsid w:val="00FE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9</cp:revision>
  <dcterms:created xsi:type="dcterms:W3CDTF">2020-03-05T01:58:00Z</dcterms:created>
  <dcterms:modified xsi:type="dcterms:W3CDTF">2020-03-05T02:22:00Z</dcterms:modified>
</cp:coreProperties>
</file>