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490A33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90A33">
              <w:rPr>
                <w:rFonts w:ascii="宋体" w:hAnsi="宋体" w:hint="eastAsia"/>
                <w:b/>
                <w:sz w:val="44"/>
                <w:szCs w:val="44"/>
              </w:rPr>
              <w:t>解除技术侦查措施决定书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D12980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E07529">
              <w:rPr>
                <w:rFonts w:ascii="楷体_GB2312" w:eastAsia="楷体_GB2312" w:hint="eastAsia"/>
                <w:sz w:val="28"/>
                <w:szCs w:val="28"/>
              </w:rPr>
              <w:t>技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D4361B" w:rsidRDefault="00E07529" w:rsidP="00D4361B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案件名称</w:t>
            </w:r>
            <w:r w:rsidR="00D4361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D4361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D4361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E07529" w:rsidRPr="0037119C" w:rsidRDefault="00E07529" w:rsidP="00E0752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E07529" w:rsidRPr="0037119C" w:rsidRDefault="00E07529" w:rsidP="00E0752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办案部门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E07529" w:rsidRPr="0037119C" w:rsidRDefault="00E07529" w:rsidP="00E0752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 案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D91B53" w:rsidRPr="004B056D" w:rsidRDefault="00490A33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解除</w:t>
            </w:r>
            <w:r w:rsidR="00FB3F90">
              <w:rPr>
                <w:rFonts w:ascii="仿宋_GB2312" w:eastAsia="仿宋_GB2312" w:hAnsi="Times New Roman" w:hint="eastAsia"/>
                <w:sz w:val="32"/>
                <w:szCs w:val="32"/>
              </w:rPr>
              <w:t>原因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E07529" w:rsidRPr="0037119C" w:rsidRDefault="00490A33" w:rsidP="00E0752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解除</w:t>
            </w:r>
            <w:r w:rsidR="00E07529">
              <w:rPr>
                <w:rFonts w:ascii="仿宋_GB2312" w:eastAsia="仿宋_GB2312" w:hAnsi="Times New Roman" w:hint="eastAsia"/>
                <w:sz w:val="32"/>
                <w:szCs w:val="32"/>
              </w:rPr>
              <w:t>措施种类</w:t>
            </w:r>
            <w:r w:rsidR="00E07529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E0752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E07529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E07529" w:rsidRPr="0037119C" w:rsidRDefault="00490A33" w:rsidP="00E0752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送往单位</w:t>
            </w:r>
            <w:r w:rsidR="00E07529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E0752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E07529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F2C6C" w:rsidRPr="004B056D" w:rsidRDefault="003F2C6C" w:rsidP="003F2C6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批准时间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Default="00490A33" w:rsidP="004B056D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承 办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90A33" w:rsidRPr="004B056D" w:rsidRDefault="00490A33" w:rsidP="00490A3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490A33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90A33">
              <w:rPr>
                <w:rFonts w:ascii="宋体" w:hAnsi="宋体" w:hint="eastAsia"/>
                <w:b/>
                <w:sz w:val="44"/>
                <w:szCs w:val="44"/>
              </w:rPr>
              <w:t>解除技术侦查措施决定书</w:t>
            </w:r>
          </w:p>
          <w:p w:rsidR="00C36C48" w:rsidRDefault="00C36C48" w:rsidP="00C36C48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　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04DDC8" wp14:editId="79BD3B4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D12980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E07529">
              <w:rPr>
                <w:rFonts w:ascii="楷体_GB2312" w:eastAsia="楷体_GB2312" w:hint="eastAsia"/>
                <w:sz w:val="28"/>
                <w:szCs w:val="28"/>
              </w:rPr>
              <w:t>技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5432AF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12980" w:rsidRPr="00D12980" w:rsidRDefault="00D12980" w:rsidP="00D12980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D12980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根据《中华人民共和国刑事诉讼法》第一百五十一条之规定，现决定解除对犯罪嫌疑人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D12980"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D12980">
              <w:rPr>
                <w:rFonts w:ascii="仿宋_GB2312" w:eastAsia="仿宋_GB2312" w:hint="eastAsia"/>
                <w:sz w:val="32"/>
                <w:szCs w:val="32"/>
              </w:rPr>
              <w:t>技术侦查措施。</w:t>
            </w:r>
          </w:p>
          <w:p w:rsidR="00FB3F90" w:rsidRDefault="00D12980" w:rsidP="00D12980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D12980">
              <w:rPr>
                <w:rFonts w:ascii="仿宋_GB2312" w:eastAsia="仿宋_GB2312" w:hint="eastAsia"/>
                <w:sz w:val="32"/>
                <w:szCs w:val="32"/>
              </w:rPr>
              <w:t>解除技术侦查措施时间：</w:t>
            </w:r>
            <w:r w:rsidR="00E0752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0752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E07529" w:rsidRPr="00E0752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E0752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E07529" w:rsidRPr="00E0752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E0752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E07529" w:rsidRPr="00E07529">
              <w:rPr>
                <w:rFonts w:ascii="仿宋_GB2312" w:eastAsia="仿宋_GB2312" w:hint="eastAsia"/>
                <w:sz w:val="32"/>
                <w:szCs w:val="32"/>
              </w:rPr>
              <w:t>日。</w:t>
            </w:r>
          </w:p>
          <w:p w:rsidR="00E07529" w:rsidRDefault="00E07529" w:rsidP="00E0752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07529" w:rsidRPr="005C6B02" w:rsidRDefault="00E07529" w:rsidP="00E0752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07529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3F2C6C" w:rsidRDefault="003F2C6C" w:rsidP="00E07529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E07529" w:rsidRPr="00E07529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490A33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90A33">
              <w:rPr>
                <w:rFonts w:ascii="宋体" w:hAnsi="宋体" w:hint="eastAsia"/>
                <w:b/>
                <w:sz w:val="44"/>
                <w:szCs w:val="44"/>
              </w:rPr>
              <w:t>解除技术侦查措施决定书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D12980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E07529">
              <w:rPr>
                <w:rFonts w:ascii="楷体_GB2312" w:eastAsia="楷体_GB2312" w:hint="eastAsia"/>
                <w:sz w:val="28"/>
                <w:szCs w:val="28"/>
              </w:rPr>
              <w:t>技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D12980" w:rsidRDefault="00D12980" w:rsidP="00D12980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12980" w:rsidRPr="00D12980" w:rsidRDefault="00D12980" w:rsidP="00D1298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D12980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D12980" w:rsidRPr="00D12980" w:rsidRDefault="00D12980" w:rsidP="00D12980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D12980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根据《中华人民共和国刑事诉讼法》第一百五十一条之规定，现决定解除对犯罪嫌疑人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D12980"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D12980">
              <w:rPr>
                <w:rFonts w:ascii="仿宋_GB2312" w:eastAsia="仿宋_GB2312" w:hint="eastAsia"/>
                <w:sz w:val="32"/>
                <w:szCs w:val="32"/>
              </w:rPr>
              <w:t>技术侦查措施。</w:t>
            </w:r>
          </w:p>
          <w:p w:rsidR="00D12980" w:rsidRDefault="00D12980" w:rsidP="00D12980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D12980">
              <w:rPr>
                <w:rFonts w:ascii="仿宋_GB2312" w:eastAsia="仿宋_GB2312" w:hint="eastAsia"/>
                <w:sz w:val="32"/>
                <w:szCs w:val="32"/>
              </w:rPr>
              <w:t>解除技术侦查措施时间：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日。</w:t>
            </w:r>
            <w:r w:rsidRPr="00D12980">
              <w:rPr>
                <w:rFonts w:ascii="仿宋_GB2312" w:eastAsia="仿宋_GB2312" w:hint="eastAsia"/>
                <w:sz w:val="32"/>
                <w:szCs w:val="32"/>
              </w:rPr>
              <w:t>特通知你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D12980">
              <w:rPr>
                <w:rFonts w:ascii="仿宋_GB2312" w:eastAsia="仿宋_GB2312" w:hint="eastAsia"/>
                <w:sz w:val="32"/>
                <w:szCs w:val="32"/>
              </w:rPr>
              <w:t>执行。</w:t>
            </w:r>
          </w:p>
          <w:p w:rsidR="00D12980" w:rsidRPr="005C6B02" w:rsidRDefault="00D12980" w:rsidP="00D1298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12980" w:rsidRDefault="00D12980" w:rsidP="00D12980">
            <w:pPr>
              <w:pStyle w:val="Default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F54CC0" w:rsidRDefault="00F54CC0" w:rsidP="00F54CC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F54CC0" w:rsidP="00F54CC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490A33" w:rsidRPr="00490A33">
        <w:rPr>
          <w:rFonts w:ascii="楷体_GB2312" w:eastAsia="楷体_GB2312" w:hAnsi="仿宋" w:hint="eastAsia"/>
          <w:szCs w:val="21"/>
        </w:rPr>
        <w:t>交技术侦查措施执行机关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8964F8" w:rsidTr="00177CDA">
        <w:trPr>
          <w:trHeight w:hRule="exact" w:val="12026"/>
          <w:jc w:val="center"/>
        </w:trPr>
        <w:tc>
          <w:tcPr>
            <w:tcW w:w="8845" w:type="dxa"/>
          </w:tcPr>
          <w:p w:rsidR="008964F8" w:rsidRDefault="008964F8" w:rsidP="00177CD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8964F8" w:rsidRDefault="008964F8" w:rsidP="00177CD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8964F8" w:rsidRPr="00535F68" w:rsidRDefault="00490A33" w:rsidP="00177CD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90A33">
              <w:rPr>
                <w:rFonts w:ascii="宋体" w:hAnsi="宋体" w:hint="eastAsia"/>
                <w:b/>
                <w:sz w:val="44"/>
                <w:szCs w:val="44"/>
              </w:rPr>
              <w:t>解除技术侦查措施决定书</w:t>
            </w:r>
          </w:p>
          <w:p w:rsidR="008964F8" w:rsidRDefault="008964F8" w:rsidP="00177CDA">
            <w:pPr>
              <w:jc w:val="center"/>
              <w:rPr>
                <w:rFonts w:ascii="楷体_GB2312" w:eastAsia="楷体_GB2312" w:hint="eastAsia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回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）</w:t>
            </w:r>
          </w:p>
          <w:p w:rsidR="008964F8" w:rsidRDefault="008964F8" w:rsidP="00177CD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627F26" wp14:editId="10B4BBD6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8964F8" w:rsidRDefault="008964F8" w:rsidP="00177CDA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8964F8" w:rsidRPr="00535F68" w:rsidRDefault="008964F8" w:rsidP="00177CD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8964F8" w:rsidRDefault="008964F8" w:rsidP="00D1298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964F8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="00D12980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8964F8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D12980" w:rsidRPr="00D12980">
              <w:rPr>
                <w:rFonts w:ascii="仿宋_GB2312" w:eastAsia="仿宋_GB2312" w:hint="eastAsia"/>
                <w:sz w:val="32"/>
                <w:szCs w:val="32"/>
              </w:rPr>
              <w:t>解除技术侦查措施决定书收悉。对犯罪嫌疑人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8964F8">
              <w:rPr>
                <w:rFonts w:ascii="仿宋_GB2312" w:eastAsia="仿宋_GB2312" w:hint="eastAsia"/>
                <w:sz w:val="32"/>
                <w:szCs w:val="32"/>
              </w:rPr>
              <w:t>已经</w:t>
            </w:r>
            <w:r w:rsidR="00D12980">
              <w:rPr>
                <w:rFonts w:ascii="仿宋_GB2312" w:eastAsia="仿宋_GB2312" w:hint="eastAsia"/>
                <w:sz w:val="32"/>
                <w:szCs w:val="32"/>
              </w:rPr>
              <w:t>解除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8964F8">
              <w:rPr>
                <w:rFonts w:ascii="仿宋_GB2312" w:eastAsia="仿宋_GB2312" w:hint="eastAsia"/>
                <w:sz w:val="32"/>
                <w:szCs w:val="32"/>
              </w:rPr>
              <w:t>技术侦查措施。</w:t>
            </w:r>
          </w:p>
          <w:p w:rsidR="008964F8" w:rsidRDefault="008964F8" w:rsidP="008964F8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</w:t>
            </w:r>
            <w:r>
              <w:rPr>
                <w:rFonts w:ascii="仿宋_GB2312" w:eastAsia="仿宋_GB2312" w:hint="eastAsia"/>
                <w:sz w:val="32"/>
                <w:szCs w:val="32"/>
              </w:rPr>
              <w:t>复</w:t>
            </w:r>
          </w:p>
          <w:p w:rsidR="008964F8" w:rsidRDefault="008964F8" w:rsidP="00177CDA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2D5CCA" w:rsidRPr="00C470CE" w:rsidRDefault="002D5CCA" w:rsidP="002D5CC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2D5CCA" w:rsidRDefault="002D5CCA" w:rsidP="002D5CCA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8964F8" w:rsidRPr="00FB3F90" w:rsidRDefault="002D5CCA" w:rsidP="002D5CCA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</w:t>
            </w:r>
            <w:r w:rsidRPr="00E4537E">
              <w:rPr>
                <w:rFonts w:ascii="仿宋_GB2312" w:eastAsia="仿宋_GB2312" w:hAnsi="Times New Roman" w:hint="eastAsia"/>
                <w:sz w:val="32"/>
                <w:szCs w:val="32"/>
              </w:rPr>
              <w:t>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</w:tc>
      </w:tr>
    </w:tbl>
    <w:p w:rsidR="0092668D" w:rsidRDefault="008964F8" w:rsidP="0092668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490A33">
        <w:rPr>
          <w:rFonts w:ascii="楷体_GB2312" w:eastAsia="楷体_GB2312" w:hAnsi="仿宋" w:hint="eastAsia"/>
          <w:szCs w:val="21"/>
        </w:rPr>
        <w:t>四</w:t>
      </w:r>
      <w:r>
        <w:rPr>
          <w:rFonts w:ascii="楷体_GB2312" w:eastAsia="楷体_GB2312" w:hAnsi="仿宋" w:hint="eastAsia"/>
          <w:szCs w:val="21"/>
        </w:rPr>
        <w:t xml:space="preserve">联　</w:t>
      </w:r>
      <w:r w:rsidR="00490A33" w:rsidRPr="00490A33">
        <w:rPr>
          <w:rFonts w:ascii="楷体_GB2312" w:eastAsia="楷体_GB2312" w:hAnsi="仿宋" w:hint="eastAsia"/>
          <w:szCs w:val="21"/>
        </w:rPr>
        <w:t>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D12980" w:rsidRPr="00D12980" w:rsidRDefault="00D12980" w:rsidP="00D12980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D12980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一、本文书依据《中华人民共和国刑事诉讼法》第一百五十一条的规定制作，为人民检察院决定解除技术侦查措施时使用。</w:t>
      </w:r>
    </w:p>
    <w:p w:rsidR="004B056D" w:rsidRDefault="00D12980" w:rsidP="00D12980">
      <w:pPr>
        <w:pStyle w:val="Default"/>
        <w:ind w:firstLineChars="200" w:firstLine="640"/>
      </w:pPr>
      <w:r w:rsidRPr="00D12980">
        <w:rPr>
          <w:rFonts w:ascii="仿宋_GB2312" w:eastAsia="仿宋_GB2312" w:cs="仿宋_GB2312" w:hint="eastAsia"/>
          <w:sz w:val="32"/>
          <w:szCs w:val="32"/>
        </w:rPr>
        <w:t>二、本文书共四联，第一</w:t>
      </w:r>
      <w:proofErr w:type="gramStart"/>
      <w:r w:rsidRPr="00D12980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D12980">
        <w:rPr>
          <w:rFonts w:ascii="仿宋_GB2312" w:eastAsia="仿宋_GB2312" w:cs="仿宋_GB2312" w:hint="eastAsia"/>
          <w:sz w:val="32"/>
          <w:szCs w:val="32"/>
        </w:rPr>
        <w:t>保存备查，第二联附卷，第三联交技术侦查措施执行机关，第四联执行机关退回后附卷。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ED4" w:rsidRDefault="006D0ED4" w:rsidP="008C3ED3">
      <w:r>
        <w:separator/>
      </w:r>
    </w:p>
  </w:endnote>
  <w:endnote w:type="continuationSeparator" w:id="0">
    <w:p w:rsidR="006D0ED4" w:rsidRDefault="006D0ED4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ED4" w:rsidRDefault="006D0ED4" w:rsidP="008C3ED3">
      <w:r>
        <w:separator/>
      </w:r>
    </w:p>
  </w:footnote>
  <w:footnote w:type="continuationSeparator" w:id="0">
    <w:p w:rsidR="006D0ED4" w:rsidRDefault="006D0ED4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876F9"/>
    <w:rsid w:val="0009401E"/>
    <w:rsid w:val="00095E1A"/>
    <w:rsid w:val="000C0346"/>
    <w:rsid w:val="000C2EB7"/>
    <w:rsid w:val="00126E38"/>
    <w:rsid w:val="00141F74"/>
    <w:rsid w:val="00155B21"/>
    <w:rsid w:val="00192C2D"/>
    <w:rsid w:val="00195A1D"/>
    <w:rsid w:val="002358F2"/>
    <w:rsid w:val="00235D1B"/>
    <w:rsid w:val="00250574"/>
    <w:rsid w:val="002D5CCA"/>
    <w:rsid w:val="00316CA7"/>
    <w:rsid w:val="003220BC"/>
    <w:rsid w:val="00350DCF"/>
    <w:rsid w:val="0037119C"/>
    <w:rsid w:val="003F2C6C"/>
    <w:rsid w:val="00490A33"/>
    <w:rsid w:val="004A43FC"/>
    <w:rsid w:val="004B056D"/>
    <w:rsid w:val="004D57B5"/>
    <w:rsid w:val="00535F68"/>
    <w:rsid w:val="005432AF"/>
    <w:rsid w:val="00555FCA"/>
    <w:rsid w:val="00597CFA"/>
    <w:rsid w:val="005C6B02"/>
    <w:rsid w:val="00633224"/>
    <w:rsid w:val="006460EB"/>
    <w:rsid w:val="00692415"/>
    <w:rsid w:val="006D0ED4"/>
    <w:rsid w:val="007E175D"/>
    <w:rsid w:val="007E5CD7"/>
    <w:rsid w:val="008426F1"/>
    <w:rsid w:val="008455BA"/>
    <w:rsid w:val="0085501D"/>
    <w:rsid w:val="00872897"/>
    <w:rsid w:val="008964F8"/>
    <w:rsid w:val="008B4FDB"/>
    <w:rsid w:val="008C3ED3"/>
    <w:rsid w:val="008C400A"/>
    <w:rsid w:val="0090344C"/>
    <w:rsid w:val="0092668D"/>
    <w:rsid w:val="00974129"/>
    <w:rsid w:val="00983628"/>
    <w:rsid w:val="009D1FCB"/>
    <w:rsid w:val="00A22864"/>
    <w:rsid w:val="00A4111E"/>
    <w:rsid w:val="00A64C8B"/>
    <w:rsid w:val="00AA61B6"/>
    <w:rsid w:val="00AE7B9C"/>
    <w:rsid w:val="00B364FE"/>
    <w:rsid w:val="00B55977"/>
    <w:rsid w:val="00BA4E4D"/>
    <w:rsid w:val="00BD20A2"/>
    <w:rsid w:val="00C36C48"/>
    <w:rsid w:val="00C44EEF"/>
    <w:rsid w:val="00C470CE"/>
    <w:rsid w:val="00C81596"/>
    <w:rsid w:val="00C860A5"/>
    <w:rsid w:val="00D0386A"/>
    <w:rsid w:val="00D12980"/>
    <w:rsid w:val="00D20A7F"/>
    <w:rsid w:val="00D4361B"/>
    <w:rsid w:val="00D46B84"/>
    <w:rsid w:val="00D63FA4"/>
    <w:rsid w:val="00D91B53"/>
    <w:rsid w:val="00E07529"/>
    <w:rsid w:val="00E4537E"/>
    <w:rsid w:val="00E63E6D"/>
    <w:rsid w:val="00E902C5"/>
    <w:rsid w:val="00EC71F1"/>
    <w:rsid w:val="00EC7B27"/>
    <w:rsid w:val="00EF203E"/>
    <w:rsid w:val="00F00277"/>
    <w:rsid w:val="00F10226"/>
    <w:rsid w:val="00F54CC0"/>
    <w:rsid w:val="00F95E46"/>
    <w:rsid w:val="00FB3F90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E07529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E07529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E07529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E07529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E07529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E07529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E07529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E07529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2020-03-10T03:32:00Z</dcterms:created>
  <dcterms:modified xsi:type="dcterms:W3CDTF">2020-03-10T03:38:00Z</dcterms:modified>
</cp:coreProperties>
</file>