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2A2D" w:rsidP="004B2A2D">
            <w:pPr>
              <w:jc w:val="left"/>
              <w:rPr>
                <w:rFonts w:ascii="黑体" w:eastAsia="黑体" w:hAnsi="黑体"/>
                <w:szCs w:val="21"/>
              </w:rPr>
            </w:pPr>
            <w:r w:rsidRPr="004B2A2D">
              <w:rPr>
                <w:rFonts w:ascii="黑体" w:eastAsia="黑体" w:hAnsi="黑体" w:hint="eastAsia"/>
                <w:szCs w:val="21"/>
              </w:rPr>
              <w:t>（不构成犯罪不捕）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21D54">
              <w:rPr>
                <w:rFonts w:ascii="宋体" w:hAnsi="宋体" w:hint="eastAsia"/>
                <w:b/>
                <w:sz w:val="44"/>
                <w:szCs w:val="44"/>
              </w:rPr>
              <w:t>不批准逮捕决定书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4B2A2D" w:rsidRPr="004B056D" w:rsidRDefault="004B2A2D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不批准逮捕原因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DE6A6B" w:rsidRPr="00DE6A6B">
              <w:rPr>
                <w:rFonts w:ascii="仿宋_GB2312" w:eastAsia="仿宋_GB2312" w:hint="eastAsia"/>
                <w:sz w:val="32"/>
                <w:szCs w:val="32"/>
              </w:rPr>
              <w:t>请依法立即执行，在三日以内将执行情况通知本院，并按照规定撤销案件或者对其终止侦查。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121D5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2A6578" w:rsidP="002A657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DE6A6B" w:rsidRPr="00DE6A6B">
              <w:rPr>
                <w:rFonts w:ascii="仿宋_GB2312" w:eastAsia="仿宋_GB2312" w:hint="eastAsia"/>
                <w:sz w:val="32"/>
                <w:szCs w:val="32"/>
              </w:rPr>
              <w:t>请依法立即执行，在三日以内将执行情况通知本院，并按照规定撤销案件或者对其终止侦查。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Default="00535F68" w:rsidP="002A6578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批准逮捕决定书的执行情况通知如下： 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释放（或者变更为</w:t>
            </w:r>
            <w:r w:rsidR="002A657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）。</w:t>
            </w:r>
            <w:r w:rsidR="00DE6A6B" w:rsidRPr="00DE6A6B">
              <w:rPr>
                <w:rFonts w:ascii="仿宋_GB2312" w:eastAsia="仿宋_GB2312" w:hAnsi="Times New Roman" w:hint="eastAsia"/>
                <w:sz w:val="32"/>
                <w:szCs w:val="32"/>
              </w:rPr>
              <w:t>犯罪嫌疑人 涉嫌</w:t>
            </w:r>
            <w:r w:rsidR="00DE6A6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DE6A6B" w:rsidRPr="00DE6A6B">
              <w:rPr>
                <w:rFonts w:ascii="仿宋_GB2312" w:eastAsia="仿宋_GB2312" w:hAnsi="Times New Roman" w:hint="eastAsia"/>
                <w:sz w:val="32"/>
                <w:szCs w:val="32"/>
              </w:rPr>
              <w:t>罪一案已于</w:t>
            </w:r>
            <w:r w:rsidR="00DE6A6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DE6A6B"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DE6A6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DE6A6B"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DE6A6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DE6A6B"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DE6A6B" w:rsidRPr="00DE6A6B">
              <w:rPr>
                <w:rFonts w:ascii="仿宋_GB2312" w:eastAsia="仿宋_GB2312" w:hAnsi="Times New Roman" w:hint="eastAsia"/>
                <w:sz w:val="32"/>
                <w:szCs w:val="32"/>
              </w:rPr>
              <w:t>被撤销（或者终止侦查）。</w:t>
            </w:r>
            <w:bookmarkStart w:id="2" w:name="_GoBack"/>
            <w:bookmarkEnd w:id="2"/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A6578" w:rsidRPr="00535F68" w:rsidRDefault="002A657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A6578" w:rsidRPr="002A6578" w:rsidRDefault="002A6578" w:rsidP="002A6578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A657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条、第九十一条、《人民检察院刑事诉讼规则》第二百八十七条的规定制作。为人民检察院在公安机关提请批准逮捕犯罪嫌疑人时，认为犯罪嫌疑人的行为不符合《中华人民共和国刑事诉讼法》第八十一条的规定时，决定不批准逮捕犯罪嫌疑人时使用。</w:t>
      </w:r>
    </w:p>
    <w:p w:rsidR="004B056D" w:rsidRDefault="002A6578" w:rsidP="002A6578">
      <w:pPr>
        <w:pStyle w:val="Default"/>
        <w:ind w:firstLineChars="200" w:firstLine="640"/>
      </w:pPr>
      <w:r w:rsidRPr="002A6578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保存备查；第二联附卷；第三联送达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关退回后附卷，划线处应填写犯罪嫌疑人于何时被释放或者变更为何种强制措施。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31" w:rsidRDefault="00770D31" w:rsidP="00054F05">
      <w:r>
        <w:separator/>
      </w:r>
    </w:p>
  </w:endnote>
  <w:endnote w:type="continuationSeparator" w:id="0">
    <w:p w:rsidR="00770D31" w:rsidRDefault="00770D31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31" w:rsidRDefault="00770D31" w:rsidP="00054F05">
      <w:r>
        <w:separator/>
      </w:r>
    </w:p>
  </w:footnote>
  <w:footnote w:type="continuationSeparator" w:id="0">
    <w:p w:rsidR="00770D31" w:rsidRDefault="00770D31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21D54"/>
    <w:rsid w:val="002A6578"/>
    <w:rsid w:val="00444592"/>
    <w:rsid w:val="004B056D"/>
    <w:rsid w:val="004B2A2D"/>
    <w:rsid w:val="00535F68"/>
    <w:rsid w:val="005432AF"/>
    <w:rsid w:val="0055015B"/>
    <w:rsid w:val="005847CB"/>
    <w:rsid w:val="00676368"/>
    <w:rsid w:val="00770D31"/>
    <w:rsid w:val="008471AA"/>
    <w:rsid w:val="0086387F"/>
    <w:rsid w:val="00A4111E"/>
    <w:rsid w:val="00A80936"/>
    <w:rsid w:val="00B356DB"/>
    <w:rsid w:val="00BD20A2"/>
    <w:rsid w:val="00C57E4D"/>
    <w:rsid w:val="00C72318"/>
    <w:rsid w:val="00D179A1"/>
    <w:rsid w:val="00D31528"/>
    <w:rsid w:val="00DE6A6B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2020-03-11T00:48:00Z</dcterms:created>
  <dcterms:modified xsi:type="dcterms:W3CDTF">2020-03-11T00:51:00Z</dcterms:modified>
</cp:coreProperties>
</file>