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32" w:rsidRDefault="00B613B8" w:rsidP="00470A32">
      <w:pPr>
        <w:pStyle w:val="Default"/>
        <w:jc w:val="center"/>
        <w:rPr>
          <w:b/>
          <w:sz w:val="44"/>
          <w:szCs w:val="44"/>
        </w:rPr>
      </w:pPr>
      <w:r w:rsidRPr="00B613B8">
        <w:rPr>
          <w:rFonts w:hint="eastAsia"/>
          <w:b/>
          <w:sz w:val="44"/>
          <w:szCs w:val="44"/>
        </w:rPr>
        <w:t>不捕案件补充侦查提纲</w:t>
      </w:r>
    </w:p>
    <w:p w:rsidR="00470A32" w:rsidRDefault="00470A32" w:rsidP="00470A32">
      <w:pPr>
        <w:pStyle w:val="Default"/>
        <w:jc w:val="center"/>
        <w:rPr>
          <w:rFonts w:hAnsi="宋体"/>
          <w:b/>
          <w:sz w:val="44"/>
          <w:szCs w:val="44"/>
        </w:rPr>
      </w:pPr>
      <w:r w:rsidRPr="00BA76C1">
        <w:rPr>
          <w:rFonts w:ascii="楷体_GB2312" w:eastAsia="楷体_GB2312" w:hint="eastAsia"/>
          <w:sz w:val="28"/>
          <w:szCs w:val="28"/>
        </w:rPr>
        <w:t>（</w:t>
      </w:r>
      <w:r w:rsidR="00B613B8" w:rsidRPr="00B613B8">
        <w:rPr>
          <w:rFonts w:ascii="楷体_GB2312" w:eastAsia="楷体_GB2312" w:hint="eastAsia"/>
          <w:sz w:val="28"/>
          <w:szCs w:val="28"/>
        </w:rPr>
        <w:t>适用因证据不足不批准/不予逮捕的案件</w:t>
      </w:r>
      <w:r w:rsidRPr="00BA76C1">
        <w:rPr>
          <w:rFonts w:ascii="楷体_GB2312" w:eastAsia="楷体_GB2312" w:hint="eastAsia"/>
          <w:sz w:val="28"/>
          <w:szCs w:val="28"/>
        </w:rPr>
        <w:t>）</w:t>
      </w:r>
    </w:p>
    <w:p w:rsidR="00470A32" w:rsidRDefault="00470A32" w:rsidP="00470A32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A410D5" w:rsidRPr="00A410D5" w:rsidRDefault="00470A32" w:rsidP="00A410D5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A410D5" w:rsidRPr="00A410D5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B613B8" w:rsidRPr="00B613B8">
        <w:rPr>
          <w:rFonts w:ascii="仿宋_GB2312" w:eastAsia="仿宋_GB2312" w:hint="eastAsia"/>
          <w:color w:val="000000"/>
          <w:sz w:val="32"/>
          <w:szCs w:val="32"/>
        </w:rPr>
        <w:t>侦查机关/部门名称</w:t>
      </w:r>
      <w:r w:rsidR="00A410D5" w:rsidRPr="00A410D5">
        <w:rPr>
          <w:rFonts w:ascii="仿宋_GB2312" w:eastAsia="仿宋_GB2312" w:hint="eastAsia"/>
          <w:color w:val="000000"/>
          <w:sz w:val="32"/>
          <w:szCs w:val="32"/>
        </w:rPr>
        <w:t>）：</w:t>
      </w:r>
    </w:p>
    <w:p w:rsidR="00B613B8" w:rsidRPr="00B613B8" w:rsidRDefault="00A410D5" w:rsidP="00B613B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410D5">
        <w:rPr>
          <w:rFonts w:ascii="仿宋_GB2312" w:eastAsia="仿宋_GB2312" w:hint="eastAsia"/>
          <w:color w:val="000000"/>
          <w:sz w:val="32"/>
          <w:szCs w:val="32"/>
        </w:rPr>
        <w:t>你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A410D5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B613B8" w:rsidRPr="00B613B8">
        <w:rPr>
          <w:rFonts w:ascii="仿宋_GB2312" w:eastAsia="仿宋_GB2312" w:hint="eastAsia"/>
          <w:color w:val="000000"/>
          <w:sz w:val="32"/>
          <w:szCs w:val="32"/>
        </w:rPr>
        <w:t>侦查机关/</w:t>
      </w:r>
      <w:r w:rsidR="00B613B8">
        <w:rPr>
          <w:rFonts w:ascii="仿宋_GB2312" w:eastAsia="仿宋_GB2312" w:hint="eastAsia"/>
          <w:color w:val="000000"/>
          <w:sz w:val="32"/>
          <w:szCs w:val="32"/>
        </w:rPr>
        <w:t>部门</w:t>
      </w:r>
      <w:r w:rsidRPr="00A410D5">
        <w:rPr>
          <w:rFonts w:ascii="仿宋_GB2312" w:eastAsia="仿宋_GB2312" w:hint="eastAsia"/>
          <w:color w:val="000000"/>
          <w:sz w:val="32"/>
          <w:szCs w:val="32"/>
        </w:rPr>
        <w:t>简称）以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A410D5">
        <w:rPr>
          <w:rFonts w:ascii="仿宋_GB2312" w:eastAsia="仿宋_GB2312" w:hint="eastAsia"/>
          <w:color w:val="000000"/>
          <w:sz w:val="32"/>
          <w:szCs w:val="32"/>
        </w:rPr>
        <w:t>号逮捕意见书</w:t>
      </w:r>
      <w:r w:rsidR="00B613B8">
        <w:rPr>
          <w:rFonts w:ascii="仿宋_GB2312" w:eastAsia="仿宋_GB2312" w:hint="eastAsia"/>
          <w:color w:val="000000"/>
          <w:sz w:val="32"/>
          <w:szCs w:val="32"/>
        </w:rPr>
        <w:t>提</w:t>
      </w:r>
      <w:r w:rsidR="00B613B8" w:rsidRPr="00B613B8">
        <w:rPr>
          <w:rFonts w:ascii="仿宋_GB2312" w:eastAsia="仿宋_GB2312" w:hint="eastAsia"/>
          <w:color w:val="000000"/>
          <w:sz w:val="32"/>
          <w:szCs w:val="32"/>
        </w:rPr>
        <w:t>请/移送审查批准逮捕的犯罪嫌疑人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A410D5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Pr="00A410D5">
        <w:rPr>
          <w:rFonts w:ascii="仿宋_GB2312" w:eastAsia="仿宋_GB2312" w:hint="eastAsia"/>
          <w:color w:val="000000"/>
          <w:sz w:val="32"/>
          <w:szCs w:val="32"/>
        </w:rPr>
        <w:t>一案，经审查，决定</w:t>
      </w:r>
      <w:r w:rsidR="00B613B8" w:rsidRPr="00B613B8">
        <w:rPr>
          <w:rFonts w:ascii="仿宋_GB2312" w:eastAsia="仿宋_GB2312" w:hint="eastAsia"/>
          <w:color w:val="000000"/>
          <w:sz w:val="32"/>
          <w:szCs w:val="32"/>
        </w:rPr>
        <w:t>不批准/不予逮捕。为有效地指控犯罪，请你</w:t>
      </w:r>
      <w:r w:rsidR="00EC43F8"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bookmarkStart w:id="0" w:name="_GoBack"/>
      <w:bookmarkEnd w:id="0"/>
      <w:r w:rsidR="00EC43F8"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 w:rsidR="00B613B8" w:rsidRPr="00B613B8">
        <w:rPr>
          <w:rFonts w:ascii="仿宋_GB2312" w:eastAsia="仿宋_GB2312" w:hint="eastAsia"/>
          <w:color w:val="000000"/>
          <w:sz w:val="32"/>
          <w:szCs w:val="32"/>
        </w:rPr>
        <w:t>（侦查机关/部门简称）按照以下内容补充侦查。</w:t>
      </w:r>
    </w:p>
    <w:p w:rsidR="00B613B8" w:rsidRPr="00B613B8" w:rsidRDefault="00B613B8" w:rsidP="00B613B8">
      <w:pPr>
        <w:ind w:rightChars="12" w:right="25"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B613B8">
        <w:rPr>
          <w:rFonts w:ascii="黑体" w:eastAsia="黑体" w:hAnsi="黑体" w:hint="eastAsia"/>
          <w:color w:val="000000"/>
          <w:sz w:val="32"/>
          <w:szCs w:val="32"/>
        </w:rPr>
        <w:t>一、补充侦查的方向</w:t>
      </w:r>
    </w:p>
    <w:p w:rsidR="00B613B8" w:rsidRPr="00B613B8" w:rsidRDefault="00B613B8" w:rsidP="00B613B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613B8">
        <w:rPr>
          <w:rFonts w:ascii="仿宋_GB2312" w:eastAsia="仿宋_GB2312" w:hint="eastAsia"/>
          <w:color w:val="000000"/>
          <w:sz w:val="32"/>
          <w:szCs w:val="32"/>
        </w:rPr>
        <w:t>本院审查认为………</w:t>
      </w:r>
    </w:p>
    <w:p w:rsidR="00B613B8" w:rsidRPr="00B613B8" w:rsidRDefault="00B613B8" w:rsidP="00B613B8">
      <w:pPr>
        <w:ind w:rightChars="12" w:right="25"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B613B8">
        <w:rPr>
          <w:rFonts w:ascii="黑体" w:eastAsia="黑体" w:hAnsi="黑体" w:hint="eastAsia"/>
          <w:color w:val="000000"/>
          <w:sz w:val="32"/>
          <w:szCs w:val="32"/>
        </w:rPr>
        <w:t>二、补充侦查的主要事项和工作</w:t>
      </w:r>
    </w:p>
    <w:p w:rsidR="00B613B8" w:rsidRPr="00B613B8" w:rsidRDefault="00B613B8" w:rsidP="00B613B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613B8">
        <w:rPr>
          <w:rFonts w:ascii="仿宋_GB2312" w:eastAsia="仿宋_GB2312" w:hint="eastAsia"/>
          <w:color w:val="000000"/>
          <w:sz w:val="32"/>
          <w:szCs w:val="32"/>
        </w:rPr>
        <w:t>根据上述情况，请你</w:t>
      </w:r>
      <w:r w:rsidR="00EC43F8"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 w:rsidRPr="00B613B8">
        <w:rPr>
          <w:rFonts w:ascii="仿宋_GB2312" w:eastAsia="仿宋_GB2312" w:hint="eastAsia"/>
          <w:color w:val="000000"/>
          <w:sz w:val="32"/>
          <w:szCs w:val="32"/>
        </w:rPr>
        <w:t>（侦查机关/部门简称）查明以下事项并重点做好相关工作：</w:t>
      </w:r>
    </w:p>
    <w:p w:rsidR="00B613B8" w:rsidRPr="00B613B8" w:rsidRDefault="00B613B8" w:rsidP="00B613B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613B8">
        <w:rPr>
          <w:rFonts w:ascii="仿宋_GB2312" w:eastAsia="仿宋_GB2312" w:hint="eastAsia"/>
          <w:color w:val="000000"/>
          <w:sz w:val="32"/>
          <w:szCs w:val="32"/>
        </w:rPr>
        <w:t>1.为查明……，调取（核查、询问、讯问、梳理）……</w:t>
      </w:r>
    </w:p>
    <w:p w:rsidR="00B613B8" w:rsidRPr="00B613B8" w:rsidRDefault="00B613B8" w:rsidP="00B613B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613B8">
        <w:rPr>
          <w:rFonts w:ascii="仿宋_GB2312" w:eastAsia="仿宋_GB2312" w:hint="eastAsia"/>
          <w:color w:val="000000"/>
          <w:sz w:val="32"/>
          <w:szCs w:val="32"/>
        </w:rPr>
        <w:t>2.为查明……，调取（核查、询问、讯问、梳理）……</w:t>
      </w:r>
    </w:p>
    <w:p w:rsidR="00B613B8" w:rsidRPr="00B613B8" w:rsidRDefault="00B613B8" w:rsidP="00B613B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613B8">
        <w:rPr>
          <w:rFonts w:ascii="仿宋_GB2312" w:eastAsia="仿宋_GB2312" w:hint="eastAsia"/>
          <w:color w:val="000000"/>
          <w:sz w:val="32"/>
          <w:szCs w:val="32"/>
        </w:rPr>
        <w:t>3.为核实……，调取（核查、询问、讯问、梳理）……</w:t>
      </w:r>
    </w:p>
    <w:p w:rsidR="00B613B8" w:rsidRPr="00B613B8" w:rsidRDefault="00B613B8" w:rsidP="00B613B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613B8">
        <w:rPr>
          <w:rFonts w:ascii="仿宋_GB2312" w:eastAsia="仿宋_GB2312" w:hint="eastAsia"/>
          <w:color w:val="000000"/>
          <w:sz w:val="32"/>
          <w:szCs w:val="32"/>
        </w:rPr>
        <w:t>4.为核实……，调取（核查、询问、讯问、梳理）……</w:t>
      </w:r>
    </w:p>
    <w:p w:rsidR="00B613B8" w:rsidRPr="00B613B8" w:rsidRDefault="00B613B8" w:rsidP="00B613B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613B8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B613B8" w:rsidRPr="00B613B8" w:rsidRDefault="00B613B8" w:rsidP="00B613B8">
      <w:pPr>
        <w:ind w:rightChars="12" w:right="25"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B613B8">
        <w:rPr>
          <w:rFonts w:ascii="黑体" w:eastAsia="黑体" w:hAnsi="黑体" w:hint="eastAsia"/>
          <w:color w:val="000000"/>
          <w:sz w:val="32"/>
          <w:szCs w:val="32"/>
        </w:rPr>
        <w:t>三、相关工作要求</w:t>
      </w:r>
    </w:p>
    <w:p w:rsidR="00B613B8" w:rsidRPr="00B613B8" w:rsidRDefault="00B613B8" w:rsidP="00B613B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613B8">
        <w:rPr>
          <w:rFonts w:ascii="仿宋_GB2312" w:eastAsia="仿宋_GB2312" w:hint="eastAsia"/>
          <w:color w:val="000000"/>
          <w:sz w:val="32"/>
          <w:szCs w:val="32"/>
        </w:rPr>
        <w:t>补充侦查过程中，注意以下问题：</w:t>
      </w:r>
    </w:p>
    <w:p w:rsidR="00A410D5" w:rsidRDefault="00B613B8" w:rsidP="00B613B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613B8">
        <w:rPr>
          <w:rFonts w:ascii="仿宋_GB2312" w:eastAsia="仿宋_GB2312"/>
          <w:color w:val="000000"/>
          <w:sz w:val="32"/>
          <w:szCs w:val="32"/>
        </w:rPr>
        <w:lastRenderedPageBreak/>
        <w:t>1.</w:t>
      </w:r>
      <w:r w:rsidRPr="00B613B8">
        <w:rPr>
          <w:rFonts w:ascii="仿宋_GB2312" w:eastAsia="仿宋_GB2312"/>
          <w:color w:val="000000"/>
          <w:sz w:val="32"/>
          <w:szCs w:val="32"/>
        </w:rPr>
        <w:t>……</w:t>
      </w:r>
    </w:p>
    <w:p w:rsidR="00B613B8" w:rsidRDefault="00B613B8" w:rsidP="00B613B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613B8">
        <w:rPr>
          <w:rFonts w:ascii="仿宋_GB2312" w:eastAsia="仿宋_GB2312"/>
          <w:color w:val="000000"/>
          <w:sz w:val="32"/>
          <w:szCs w:val="32"/>
        </w:rPr>
        <w:t>2.</w:t>
      </w:r>
      <w:r w:rsidRPr="00B613B8">
        <w:rPr>
          <w:rFonts w:ascii="仿宋_GB2312" w:eastAsia="仿宋_GB2312"/>
          <w:color w:val="000000"/>
          <w:sz w:val="32"/>
          <w:szCs w:val="32"/>
        </w:rPr>
        <w:t>……</w:t>
      </w:r>
    </w:p>
    <w:p w:rsidR="00B613B8" w:rsidRPr="00B613B8" w:rsidRDefault="00B613B8" w:rsidP="00B613B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613B8" w:rsidRPr="00B613B8" w:rsidRDefault="00B613B8" w:rsidP="00B613B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613B8">
        <w:rPr>
          <w:rFonts w:ascii="仿宋_GB2312" w:eastAsia="仿宋_GB2312" w:hint="eastAsia"/>
          <w:color w:val="000000"/>
          <w:sz w:val="32"/>
          <w:szCs w:val="32"/>
        </w:rPr>
        <w:t>联系人：</w:t>
      </w:r>
    </w:p>
    <w:p w:rsidR="00B613B8" w:rsidRDefault="00B613B8" w:rsidP="00B613B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613B8">
        <w:rPr>
          <w:rFonts w:ascii="仿宋_GB2312" w:eastAsia="仿宋_GB2312" w:hint="eastAsia"/>
          <w:color w:val="000000"/>
          <w:sz w:val="32"/>
          <w:szCs w:val="32"/>
        </w:rPr>
        <w:t>联系电话：</w:t>
      </w:r>
    </w:p>
    <w:p w:rsidR="00B613B8" w:rsidRPr="00B613B8" w:rsidRDefault="00B613B8" w:rsidP="00B613B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410D5" w:rsidRDefault="00B613B8" w:rsidP="00B613B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613B8">
        <w:rPr>
          <w:rFonts w:ascii="仿宋_GB2312" w:eastAsia="仿宋_GB2312" w:hint="eastAsia"/>
          <w:color w:val="000000"/>
          <w:sz w:val="32"/>
          <w:szCs w:val="32"/>
        </w:rPr>
        <w:t>备注：本提纲供开展补充侦查工作参考，不得装入侦查案卷。</w:t>
      </w: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A410D5" w:rsidRDefault="00A410D5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A410D5" w:rsidRPr="00A410D5" w:rsidRDefault="00A410D5" w:rsidP="00A410D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A410D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为新增文书，依据《中华人民共和国刑事诉讼法》第九十一条、《人民检察院刑事诉讼规则》第二百八十四条的规定，为人民检察院在审查批捕过程中，对于作出批准逮捕决定，但根据起诉和审判的要求，需要侦查机关继续侦查时使用。</w:t>
      </w:r>
    </w:p>
    <w:p w:rsidR="00A410D5" w:rsidRPr="00A410D5" w:rsidRDefault="00A410D5" w:rsidP="00A410D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A410D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二、“继续侦查的方向”部分，主要围绕认定事实、适用法律的疑点和矛盾，概括写明对本案继续侦查的主要方向和理由。</w:t>
      </w:r>
    </w:p>
    <w:p w:rsidR="00A410D5" w:rsidRPr="00A410D5" w:rsidRDefault="00A410D5" w:rsidP="00A410D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A410D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三、“继续侦查的主要事项和工作”部分，详细列明需要继续侦查的事项，应当详细、具体，明确。</w:t>
      </w:r>
    </w:p>
    <w:p w:rsidR="00A410D5" w:rsidRPr="00A410D5" w:rsidRDefault="00A410D5" w:rsidP="00A410D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A410D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四、“相关工作要求”部分，结合具体办案情况，列明继续侦查中需要达到的要求。</w:t>
      </w:r>
    </w:p>
    <w:p w:rsidR="004B056D" w:rsidRDefault="00A410D5" w:rsidP="00A410D5">
      <w:pPr>
        <w:autoSpaceDE w:val="0"/>
        <w:autoSpaceDN w:val="0"/>
        <w:adjustRightInd w:val="0"/>
        <w:ind w:firstLineChars="200" w:firstLine="640"/>
        <w:jc w:val="left"/>
      </w:pPr>
      <w:r w:rsidRPr="00A410D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五、本文书一式二份，一份附卷，一份送达侦查机关。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19B" w:rsidRDefault="00BF719B" w:rsidP="0040527A">
      <w:r>
        <w:separator/>
      </w:r>
    </w:p>
  </w:endnote>
  <w:endnote w:type="continuationSeparator" w:id="0">
    <w:p w:rsidR="00BF719B" w:rsidRDefault="00BF719B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19B" w:rsidRDefault="00BF719B" w:rsidP="0040527A">
      <w:r>
        <w:separator/>
      </w:r>
    </w:p>
  </w:footnote>
  <w:footnote w:type="continuationSeparator" w:id="0">
    <w:p w:rsidR="00BF719B" w:rsidRDefault="00BF719B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7549"/>
    <w:rsid w:val="005307C4"/>
    <w:rsid w:val="00535F68"/>
    <w:rsid w:val="005432AF"/>
    <w:rsid w:val="005675FA"/>
    <w:rsid w:val="0068721A"/>
    <w:rsid w:val="006C4B10"/>
    <w:rsid w:val="0070163F"/>
    <w:rsid w:val="007305FE"/>
    <w:rsid w:val="007375E0"/>
    <w:rsid w:val="00753F5C"/>
    <w:rsid w:val="007621F8"/>
    <w:rsid w:val="007B2138"/>
    <w:rsid w:val="00820B0E"/>
    <w:rsid w:val="008630E7"/>
    <w:rsid w:val="00866A2D"/>
    <w:rsid w:val="008862F3"/>
    <w:rsid w:val="00893D49"/>
    <w:rsid w:val="0092512A"/>
    <w:rsid w:val="0099158A"/>
    <w:rsid w:val="009A3A37"/>
    <w:rsid w:val="00A00A6A"/>
    <w:rsid w:val="00A26706"/>
    <w:rsid w:val="00A410D5"/>
    <w:rsid w:val="00A4111E"/>
    <w:rsid w:val="00A64ECD"/>
    <w:rsid w:val="00AD2407"/>
    <w:rsid w:val="00AE0AD7"/>
    <w:rsid w:val="00B60177"/>
    <w:rsid w:val="00B613B8"/>
    <w:rsid w:val="00B929E2"/>
    <w:rsid w:val="00BA76C1"/>
    <w:rsid w:val="00BB039C"/>
    <w:rsid w:val="00BD20A2"/>
    <w:rsid w:val="00BD58A2"/>
    <w:rsid w:val="00BF2A6B"/>
    <w:rsid w:val="00BF719B"/>
    <w:rsid w:val="00C061B7"/>
    <w:rsid w:val="00C07069"/>
    <w:rsid w:val="00C17FE7"/>
    <w:rsid w:val="00C77B80"/>
    <w:rsid w:val="00C9090A"/>
    <w:rsid w:val="00D27290"/>
    <w:rsid w:val="00D46B9F"/>
    <w:rsid w:val="00D606DA"/>
    <w:rsid w:val="00D9791D"/>
    <w:rsid w:val="00DC526D"/>
    <w:rsid w:val="00DE2BC5"/>
    <w:rsid w:val="00E22665"/>
    <w:rsid w:val="00E33864"/>
    <w:rsid w:val="00E50A93"/>
    <w:rsid w:val="00E61F2F"/>
    <w:rsid w:val="00E85A19"/>
    <w:rsid w:val="00E902C5"/>
    <w:rsid w:val="00EC0B3B"/>
    <w:rsid w:val="00EC43F8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3D82E8-1FD6-4CAC-BF46-43C22250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41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User</cp:lastModifiedBy>
  <cp:revision>3</cp:revision>
  <dcterms:created xsi:type="dcterms:W3CDTF">2020-03-11T00:57:00Z</dcterms:created>
  <dcterms:modified xsi:type="dcterms:W3CDTF">2020-04-01T08:21:00Z</dcterms:modified>
</cp:coreProperties>
</file>