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31B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31BF">
              <w:rPr>
                <w:rFonts w:ascii="宋体" w:hAnsi="宋体" w:hint="eastAsia"/>
                <w:b/>
                <w:sz w:val="44"/>
                <w:szCs w:val="44"/>
              </w:rPr>
              <w:t>撤销不批准逮捕决定书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2331BF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提请批捕机关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  <w:p w:rsidR="004B056D" w:rsidRDefault="002331BF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不批准逮捕决定书文号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</w:t>
            </w:r>
          </w:p>
          <w:p w:rsidR="002331BF" w:rsidRDefault="002331BF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撤销不批准逮捕决定的理由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31B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31BF">
              <w:rPr>
                <w:rFonts w:ascii="宋体" w:hAnsi="宋体" w:hint="eastAsia"/>
                <w:b/>
                <w:sz w:val="44"/>
                <w:szCs w:val="44"/>
              </w:rPr>
              <w:t>撤销不批准逮捕决定书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331BF" w:rsidRDefault="002331BF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批准逮捕</w:t>
            </w:r>
            <w:r>
              <w:rPr>
                <w:rFonts w:ascii="仿宋_GB2312" w:eastAsia="仿宋_GB2312" w:hint="eastAsia"/>
                <w:sz w:val="32"/>
                <w:szCs w:val="32"/>
              </w:rPr>
              <w:t>决定书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罪的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不批准逮捕决定。现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经本院审查认为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</w:p>
          <w:p w:rsidR="00E902C5" w:rsidRDefault="002331BF" w:rsidP="002331B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="00EA3EC2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</w:t>
            </w:r>
            <w:r>
              <w:rPr>
                <w:rFonts w:ascii="仿宋_GB2312" w:eastAsia="仿宋_GB2312" w:hint="eastAsia"/>
                <w:sz w:val="32"/>
                <w:szCs w:val="32"/>
              </w:rPr>
              <w:t>二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决定撤销对犯罪嫌疑人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的不批准逮捕决定。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号不批准逮捕决定书作废。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331BF" w:rsidRDefault="002331BF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2331BF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31BF">
              <w:rPr>
                <w:rFonts w:ascii="宋体" w:hAnsi="宋体" w:hint="eastAsia"/>
                <w:b/>
                <w:sz w:val="44"/>
                <w:szCs w:val="44"/>
              </w:rPr>
              <w:t>撤销不批准逮捕决定书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A3EC2" w:rsidRPr="00535F68" w:rsidRDefault="00535F68" w:rsidP="00EA3EC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A3EC2" w:rsidRDefault="00EA3EC2" w:rsidP="00EA3EC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</w:t>
            </w:r>
            <w:r>
              <w:rPr>
                <w:rFonts w:ascii="仿宋_GB2312" w:eastAsia="仿宋_GB2312" w:hint="eastAsia"/>
                <w:sz w:val="32"/>
                <w:szCs w:val="32"/>
              </w:rPr>
              <w:t>决定书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罪的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不批准逮捕决定。现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经本院审查认为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535F68" w:rsidRDefault="00EA3EC2" w:rsidP="00EA3EC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</w:t>
            </w:r>
            <w:r>
              <w:rPr>
                <w:rFonts w:ascii="仿宋_GB2312" w:eastAsia="仿宋_GB2312" w:hint="eastAsia"/>
                <w:sz w:val="32"/>
                <w:szCs w:val="32"/>
              </w:rPr>
              <w:t>二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决定撤销对犯罪嫌疑人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的不批准逮捕决定。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号不批准逮捕决定书作废。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A3EC2" w:rsidRPr="00EA3EC2" w:rsidRDefault="00EA3EC2" w:rsidP="00EA3EC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A3EC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一、本文书依据《中华人民共和国刑事诉讼法》第九十二条、《人民检察院刑事诉讼规则》第二百九十一条的规定制作。为人民检察院在发现原不批准逮捕决定不当而予以撤销时使用。</w:t>
      </w:r>
    </w:p>
    <w:p w:rsidR="00EA3EC2" w:rsidRPr="00EA3EC2" w:rsidRDefault="00EA3EC2" w:rsidP="00EA3EC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A3EC2">
        <w:rPr>
          <w:rFonts w:ascii="仿宋_GB2312" w:eastAsia="仿宋_GB2312" w:cs="仿宋_GB2312" w:hint="eastAsia"/>
          <w:sz w:val="32"/>
          <w:szCs w:val="32"/>
        </w:rPr>
        <w:t>二、本文书与批准逮捕决定书一并送达</w:t>
      </w:r>
      <w:proofErr w:type="gramStart"/>
      <w:r w:rsidRPr="00EA3EC2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A3EC2">
        <w:rPr>
          <w:rFonts w:ascii="仿宋_GB2312" w:eastAsia="仿宋_GB2312" w:cs="仿宋_GB2312" w:hint="eastAsia"/>
          <w:sz w:val="32"/>
          <w:szCs w:val="32"/>
        </w:rPr>
        <w:t>关。</w:t>
      </w:r>
    </w:p>
    <w:p w:rsidR="004B056D" w:rsidRDefault="00EA3EC2" w:rsidP="00EA3EC2">
      <w:pPr>
        <w:pStyle w:val="Default"/>
        <w:ind w:firstLineChars="200" w:firstLine="640"/>
      </w:pPr>
      <w:r w:rsidRPr="00EA3EC2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EA3EC2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EA3EC2">
        <w:rPr>
          <w:rFonts w:ascii="仿宋_GB2312" w:eastAsia="仿宋_GB2312" w:cs="仿宋_GB2312" w:hint="eastAsia"/>
          <w:sz w:val="32"/>
          <w:szCs w:val="32"/>
        </w:rPr>
        <w:t>保存备查；第二联附卷；第三联送达</w:t>
      </w:r>
      <w:proofErr w:type="gramStart"/>
      <w:r w:rsidRPr="00EA3EC2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A3EC2">
        <w:rPr>
          <w:rFonts w:ascii="仿宋_GB2312" w:eastAsia="仿宋_GB2312" w:cs="仿宋_GB2312" w:hint="eastAsia"/>
          <w:sz w:val="32"/>
          <w:szCs w:val="32"/>
        </w:rPr>
        <w:t>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82" w:rsidRDefault="00820682" w:rsidP="00054F05">
      <w:r>
        <w:separator/>
      </w:r>
    </w:p>
  </w:endnote>
  <w:endnote w:type="continuationSeparator" w:id="0">
    <w:p w:rsidR="00820682" w:rsidRDefault="00820682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82" w:rsidRDefault="00820682" w:rsidP="00054F05">
      <w:r>
        <w:separator/>
      </w:r>
    </w:p>
  </w:footnote>
  <w:footnote w:type="continuationSeparator" w:id="0">
    <w:p w:rsidR="00820682" w:rsidRDefault="00820682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21D54"/>
    <w:rsid w:val="002331BF"/>
    <w:rsid w:val="002A6578"/>
    <w:rsid w:val="00444592"/>
    <w:rsid w:val="004B056D"/>
    <w:rsid w:val="004B2A2D"/>
    <w:rsid w:val="00535F68"/>
    <w:rsid w:val="005432AF"/>
    <w:rsid w:val="0055015B"/>
    <w:rsid w:val="005847CB"/>
    <w:rsid w:val="00676368"/>
    <w:rsid w:val="00820682"/>
    <w:rsid w:val="008471AA"/>
    <w:rsid w:val="0086387F"/>
    <w:rsid w:val="0090651D"/>
    <w:rsid w:val="00A4111E"/>
    <w:rsid w:val="00A80936"/>
    <w:rsid w:val="00B356DB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2020-03-11T00:58:00Z</dcterms:created>
  <dcterms:modified xsi:type="dcterms:W3CDTF">2020-03-11T01:06:00Z</dcterms:modified>
</cp:coreProperties>
</file>