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582817" w:rsidP="00470A32">
      <w:pPr>
        <w:pStyle w:val="Default"/>
        <w:jc w:val="center"/>
        <w:rPr>
          <w:b/>
          <w:sz w:val="44"/>
          <w:szCs w:val="44"/>
        </w:rPr>
      </w:pPr>
      <w:r w:rsidRPr="00582817">
        <w:rPr>
          <w:rFonts w:hint="eastAsia"/>
          <w:b/>
          <w:sz w:val="44"/>
          <w:szCs w:val="44"/>
        </w:rPr>
        <w:t>变更起诉决定书</w:t>
      </w:r>
    </w:p>
    <w:p w:rsidR="007A216E" w:rsidRDefault="007A216E" w:rsidP="00E208FB">
      <w:pPr>
        <w:pStyle w:val="Default"/>
        <w:wordWrap w:val="0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p w:rsidR="00E208FB" w:rsidRDefault="007A216E" w:rsidP="007A216E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Pr="0055015B">
        <w:rPr>
          <w:rFonts w:ascii="楷体_GB2312" w:eastAsia="楷体_GB2312" w:hint="eastAsia"/>
          <w:sz w:val="28"/>
          <w:szCs w:val="28"/>
        </w:rPr>
        <w:t>××</w:t>
      </w:r>
      <w:proofErr w:type="gramStart"/>
      <w:r w:rsidR="00C1090D">
        <w:rPr>
          <w:rFonts w:ascii="楷体_GB2312" w:eastAsia="楷体_GB2312" w:hint="eastAsia"/>
          <w:sz w:val="28"/>
          <w:szCs w:val="28"/>
        </w:rPr>
        <w:t>刑</w:t>
      </w:r>
      <w:r w:rsidR="00303458">
        <w:rPr>
          <w:rFonts w:ascii="楷体_GB2312" w:eastAsia="楷体_GB2312" w:hint="eastAsia"/>
          <w:sz w:val="28"/>
          <w:szCs w:val="28"/>
        </w:rPr>
        <w:t>变</w:t>
      </w:r>
      <w:r w:rsidR="00517F4A" w:rsidRPr="00517F4A">
        <w:rPr>
          <w:rFonts w:ascii="楷体_GB2312" w:eastAsia="楷体_GB2312" w:hint="eastAsia"/>
          <w:sz w:val="28"/>
          <w:szCs w:val="28"/>
        </w:rPr>
        <w:t>诉</w:t>
      </w:r>
      <w:proofErr w:type="gramEnd"/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FA1B0E" w:rsidRPr="00FA1B0E" w:rsidRDefault="00FA1B0E" w:rsidP="00FA1B0E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A1B0E">
        <w:rPr>
          <w:rFonts w:ascii="仿宋_GB2312" w:eastAsia="仿宋_GB2312" w:hint="eastAsia"/>
          <w:color w:val="000000"/>
          <w:sz w:val="32"/>
          <w:szCs w:val="32"/>
        </w:rPr>
        <w:t>被告人</w:t>
      </w:r>
      <w:r w:rsidRPr="00C1090D">
        <w:rPr>
          <w:rFonts w:ascii="仿宋_GB2312" w:eastAsia="仿宋_GB2312" w:hint="eastAsia"/>
          <w:color w:val="000000"/>
          <w:sz w:val="32"/>
          <w:szCs w:val="32"/>
        </w:rPr>
        <w:t>×××</w:t>
      </w:r>
      <w:r w:rsidRPr="00FA1B0E">
        <w:rPr>
          <w:rFonts w:ascii="仿宋_GB2312" w:eastAsia="仿宋_GB2312" w:hint="eastAsia"/>
          <w:color w:val="000000"/>
          <w:sz w:val="32"/>
          <w:szCs w:val="32"/>
        </w:rPr>
        <w:t>一案，本院以</w:t>
      </w:r>
      <w:r w:rsidRPr="00C1090D">
        <w:rPr>
          <w:rFonts w:ascii="仿宋_GB2312" w:eastAsia="仿宋_GB2312" w:hint="eastAsia"/>
          <w:color w:val="000000"/>
          <w:sz w:val="32"/>
          <w:szCs w:val="32"/>
        </w:rPr>
        <w:t>×××</w:t>
      </w:r>
      <w:r w:rsidRPr="00FA1B0E">
        <w:rPr>
          <w:rFonts w:ascii="仿宋_GB2312" w:eastAsia="仿宋_GB2312" w:hint="eastAsia"/>
          <w:color w:val="000000"/>
          <w:sz w:val="32"/>
          <w:szCs w:val="32"/>
        </w:rPr>
        <w:t>号起诉书向你院提起公诉，在法庭审理过程中，发现案件事实与起诉书指控的事实不符（被告人</w:t>
      </w:r>
      <w:r w:rsidRPr="00C1090D">
        <w:rPr>
          <w:rFonts w:ascii="仿宋_GB2312" w:eastAsia="仿宋_GB2312" w:hint="eastAsia"/>
          <w:color w:val="000000"/>
          <w:sz w:val="32"/>
          <w:szCs w:val="32"/>
        </w:rPr>
        <w:t>×××</w:t>
      </w:r>
      <w:r w:rsidRPr="00FA1B0E">
        <w:rPr>
          <w:rFonts w:ascii="仿宋_GB2312" w:eastAsia="仿宋_GB2312" w:hint="eastAsia"/>
          <w:color w:val="000000"/>
          <w:sz w:val="32"/>
          <w:szCs w:val="32"/>
        </w:rPr>
        <w:t>的真实身份与起诉书中叙述的身份不符）。现根据查明的事实对</w:t>
      </w:r>
      <w:r w:rsidRPr="00C1090D">
        <w:rPr>
          <w:rFonts w:ascii="仿宋_GB2312" w:eastAsia="仿宋_GB2312" w:hint="eastAsia"/>
          <w:color w:val="000000"/>
          <w:sz w:val="32"/>
          <w:szCs w:val="32"/>
        </w:rPr>
        <w:t>×××</w:t>
      </w:r>
      <w:r w:rsidRPr="00FA1B0E">
        <w:rPr>
          <w:rFonts w:ascii="仿宋_GB2312" w:eastAsia="仿宋_GB2312" w:hint="eastAsia"/>
          <w:color w:val="000000"/>
          <w:sz w:val="32"/>
          <w:szCs w:val="32"/>
        </w:rPr>
        <w:t>号起诉书作如下变更：</w:t>
      </w:r>
    </w:p>
    <w:p w:rsidR="00FA1B0E" w:rsidRPr="00FA1B0E" w:rsidRDefault="00FA1B0E" w:rsidP="00FA1B0E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A1B0E">
        <w:rPr>
          <w:rFonts w:ascii="仿宋_GB2312" w:eastAsia="仿宋_GB2312" w:hint="eastAsia"/>
          <w:color w:val="000000"/>
          <w:sz w:val="32"/>
          <w:szCs w:val="32"/>
        </w:rPr>
        <w:t>被告人的身份变更为：</w:t>
      </w:r>
    </w:p>
    <w:p w:rsidR="00FA1B0E" w:rsidRPr="00FA1B0E" w:rsidRDefault="00FA1B0E" w:rsidP="00FA1B0E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A1B0E">
        <w:rPr>
          <w:rFonts w:ascii="仿宋_GB2312" w:eastAsia="仿宋_GB2312" w:hint="eastAsia"/>
          <w:color w:val="000000"/>
          <w:sz w:val="32"/>
          <w:szCs w:val="32"/>
        </w:rPr>
        <w:t>认定的事实变更为：</w:t>
      </w:r>
    </w:p>
    <w:p w:rsidR="00FA1B0E" w:rsidRPr="00FA1B0E" w:rsidRDefault="00FA1B0E" w:rsidP="00FA1B0E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A1B0E">
        <w:rPr>
          <w:rFonts w:ascii="仿宋_GB2312" w:eastAsia="仿宋_GB2312" w:hint="eastAsia"/>
          <w:color w:val="000000"/>
          <w:sz w:val="32"/>
          <w:szCs w:val="32"/>
        </w:rPr>
        <w:t>适用的法律变更为：被告人</w:t>
      </w:r>
      <w:r w:rsidRPr="00C1090D">
        <w:rPr>
          <w:rFonts w:ascii="仿宋_GB2312" w:eastAsia="仿宋_GB2312" w:hint="eastAsia"/>
          <w:color w:val="000000"/>
          <w:sz w:val="32"/>
          <w:szCs w:val="32"/>
        </w:rPr>
        <w:t>×××</w:t>
      </w:r>
      <w:r w:rsidRPr="00FA1B0E">
        <w:rPr>
          <w:rFonts w:ascii="仿宋_GB2312" w:eastAsia="仿宋_GB2312" w:hint="eastAsia"/>
          <w:color w:val="000000"/>
          <w:sz w:val="32"/>
          <w:szCs w:val="32"/>
        </w:rPr>
        <w:t>（姓名、罪状），其行为触犯了《中华人民共和国刑法》第</w:t>
      </w:r>
      <w:r w:rsidRPr="00C1090D">
        <w:rPr>
          <w:rFonts w:ascii="仿宋_GB2312" w:eastAsia="仿宋_GB2312" w:hint="eastAsia"/>
          <w:color w:val="000000"/>
          <w:sz w:val="32"/>
          <w:szCs w:val="32"/>
        </w:rPr>
        <w:t>××</w:t>
      </w:r>
      <w:r w:rsidRPr="00FA1B0E">
        <w:rPr>
          <w:rFonts w:ascii="仿宋_GB2312" w:eastAsia="仿宋_GB2312" w:hint="eastAsia"/>
          <w:color w:val="000000"/>
          <w:sz w:val="32"/>
          <w:szCs w:val="32"/>
        </w:rPr>
        <w:t>条，犯罪事实清楚，证据确实、充分，应当以</w:t>
      </w:r>
      <w:r w:rsidRPr="00C1090D">
        <w:rPr>
          <w:rFonts w:ascii="仿宋_GB2312" w:eastAsia="仿宋_GB2312" w:hint="eastAsia"/>
          <w:color w:val="000000"/>
          <w:sz w:val="32"/>
          <w:szCs w:val="32"/>
        </w:rPr>
        <w:t>×××</w:t>
      </w:r>
      <w:r w:rsidRPr="00FA1B0E">
        <w:rPr>
          <w:rFonts w:ascii="仿宋_GB2312" w:eastAsia="仿宋_GB2312" w:hint="eastAsia"/>
          <w:color w:val="000000"/>
          <w:sz w:val="32"/>
          <w:szCs w:val="32"/>
        </w:rPr>
        <w:t>罪追究其刑事责任。根据《中华人民共和国刑事诉讼法》第一百七十六条及《人民检察院刑事诉讼规则》第四百二十三条的规定，变更起诉，请依法判处。</w:t>
      </w:r>
    </w:p>
    <w:p w:rsidR="00C1090D" w:rsidRPr="00C1090D" w:rsidRDefault="00FA1B0E" w:rsidP="00FA1B0E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C1090D">
        <w:rPr>
          <w:rFonts w:ascii="仿宋_GB2312" w:eastAsia="仿宋_GB2312" w:hint="eastAsia"/>
          <w:color w:val="000000"/>
          <w:sz w:val="32"/>
          <w:szCs w:val="32"/>
        </w:rPr>
        <w:t>×××</w:t>
      </w:r>
      <w:r w:rsidRPr="00FA1B0E">
        <w:rPr>
          <w:rFonts w:ascii="仿宋_GB2312" w:eastAsia="仿宋_GB2312" w:hint="eastAsia"/>
          <w:color w:val="000000"/>
          <w:sz w:val="32"/>
          <w:szCs w:val="32"/>
        </w:rPr>
        <w:t>号起诉书未被变更部分仍然具有法律效力。</w:t>
      </w:r>
    </w:p>
    <w:p w:rsidR="00C1090D" w:rsidRPr="00C1090D" w:rsidRDefault="00C1090D" w:rsidP="00FA1B0E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C1090D">
        <w:rPr>
          <w:rFonts w:ascii="仿宋_GB2312" w:eastAsia="仿宋_GB2312" w:hint="eastAsia"/>
          <w:color w:val="000000"/>
          <w:sz w:val="32"/>
          <w:szCs w:val="32"/>
        </w:rPr>
        <w:t>此致</w:t>
      </w:r>
    </w:p>
    <w:p w:rsidR="00FF0798" w:rsidRDefault="00C1090D" w:rsidP="00FA1B0E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  <w:r w:rsidRPr="00C1090D">
        <w:rPr>
          <w:rFonts w:ascii="仿宋_GB2312" w:eastAsia="仿宋_GB2312" w:hint="eastAsia"/>
          <w:color w:val="000000"/>
          <w:sz w:val="32"/>
          <w:szCs w:val="32"/>
        </w:rPr>
        <w:t>×××人民法院</w:t>
      </w:r>
    </w:p>
    <w:p w:rsidR="00FA1B0E" w:rsidRDefault="00FA1B0E" w:rsidP="00FA1B0E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</w:p>
    <w:p w:rsidR="00FA1B0E" w:rsidRDefault="00FA1B0E" w:rsidP="00FA1B0E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</w:p>
    <w:p w:rsidR="00FA1B0E" w:rsidRPr="00C1090D" w:rsidRDefault="00FA1B0E" w:rsidP="00FA1B0E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</w:p>
    <w:p w:rsidR="00C1090D" w:rsidRPr="00C1090D" w:rsidRDefault="00C1090D" w:rsidP="00FA1B0E">
      <w:pPr>
        <w:ind w:leftChars="2300" w:left="4830" w:rightChars="12" w:right="25"/>
        <w:jc w:val="center"/>
        <w:rPr>
          <w:rFonts w:ascii="仿宋_GB2312" w:eastAsia="仿宋_GB2312"/>
          <w:color w:val="000000"/>
          <w:sz w:val="32"/>
          <w:szCs w:val="32"/>
        </w:rPr>
      </w:pPr>
      <w:r w:rsidRPr="00C1090D">
        <w:rPr>
          <w:rFonts w:ascii="仿宋_GB2312" w:eastAsia="仿宋_GB2312" w:hint="eastAsia"/>
          <w:color w:val="000000"/>
          <w:sz w:val="32"/>
          <w:szCs w:val="32"/>
        </w:rPr>
        <w:t xml:space="preserve">检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C1090D">
        <w:rPr>
          <w:rFonts w:ascii="仿宋_GB2312" w:eastAsia="仿宋_GB2312" w:hint="eastAsia"/>
          <w:color w:val="000000"/>
          <w:sz w:val="32"/>
          <w:szCs w:val="32"/>
        </w:rPr>
        <w:t>察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C1090D">
        <w:rPr>
          <w:rFonts w:ascii="仿宋_GB2312" w:eastAsia="仿宋_GB2312" w:hint="eastAsia"/>
          <w:color w:val="000000"/>
          <w:sz w:val="32"/>
          <w:szCs w:val="32"/>
        </w:rPr>
        <w:t xml:space="preserve"> 官 ×××</w:t>
      </w:r>
    </w:p>
    <w:p w:rsidR="00D73D7B" w:rsidRPr="00D73D7B" w:rsidRDefault="00C1090D" w:rsidP="00FA1B0E">
      <w:pPr>
        <w:ind w:leftChars="2300" w:left="4830" w:rightChars="12" w:right="25"/>
        <w:jc w:val="center"/>
        <w:rPr>
          <w:rFonts w:ascii="仿宋_GB2312" w:eastAsia="仿宋_GB2312"/>
          <w:color w:val="000000"/>
          <w:sz w:val="32"/>
          <w:szCs w:val="32"/>
        </w:rPr>
      </w:pPr>
      <w:r w:rsidRPr="00C1090D">
        <w:rPr>
          <w:rFonts w:ascii="仿宋_GB2312" w:eastAsia="仿宋_GB2312" w:hint="eastAsia"/>
          <w:color w:val="000000"/>
          <w:sz w:val="32"/>
          <w:szCs w:val="32"/>
        </w:rPr>
        <w:t>检察官助理 ×××</w:t>
      </w:r>
    </w:p>
    <w:p w:rsidR="00C1090D" w:rsidRDefault="00C1090D" w:rsidP="00FA1B0E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5C7EEE" w:rsidRDefault="005C7EEE" w:rsidP="00FA1B0E">
      <w:pPr>
        <w:pStyle w:val="Default"/>
        <w:ind w:leftChars="2300" w:left="4830"/>
        <w:jc w:val="center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FA1B0E" w:rsidRDefault="00FA1B0E" w:rsidP="00FA1B0E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FA1B0E" w:rsidRDefault="00FA1B0E" w:rsidP="00FA1B0E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FA1B0E" w:rsidRDefault="00FA1B0E" w:rsidP="00FA1B0E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FA1B0E" w:rsidRDefault="00FA1B0E" w:rsidP="00FA1B0E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FA1B0E" w:rsidRDefault="00FA1B0E" w:rsidP="00FA1B0E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FA1B0E" w:rsidRDefault="00FA1B0E" w:rsidP="00FA1B0E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FA1B0E" w:rsidRDefault="00FA1B0E" w:rsidP="00FA1B0E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FA1B0E" w:rsidRDefault="00FA1B0E" w:rsidP="00FA1B0E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FA1B0E" w:rsidRDefault="00FA1B0E" w:rsidP="00FA1B0E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FA1B0E" w:rsidRDefault="00FA1B0E" w:rsidP="00FA1B0E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FA1B0E" w:rsidRDefault="00FA1B0E" w:rsidP="00FA1B0E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FA1B0E" w:rsidRDefault="00FA1B0E" w:rsidP="00FA1B0E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FA1B0E" w:rsidRDefault="00FA1B0E" w:rsidP="00FA1B0E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FA1B0E" w:rsidRDefault="00FA1B0E" w:rsidP="00FA1B0E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4B056D" w:rsidRPr="00A4111E" w:rsidRDefault="004B056D" w:rsidP="009B1F2E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C6027B" w:rsidRPr="00C6027B" w:rsidRDefault="00C6027B" w:rsidP="00C6027B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C6027B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一、本文书依据《人民检察院刑事诉讼规则》第四百二十三条的规定制作。为人民检察院在法庭审理中变更起诉时使用。</w:t>
      </w:r>
    </w:p>
    <w:p w:rsidR="00C6027B" w:rsidRPr="00C6027B" w:rsidRDefault="00C6027B" w:rsidP="00C6027B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C6027B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二、被告人身份、认定的事实和适用的法律等的叙写以及其他问题，参照起诉书格式样本。</w:t>
      </w:r>
    </w:p>
    <w:p w:rsidR="004B056D" w:rsidRDefault="00C6027B" w:rsidP="00C6027B">
      <w:pPr>
        <w:autoSpaceDE w:val="0"/>
        <w:autoSpaceDN w:val="0"/>
        <w:adjustRightInd w:val="0"/>
        <w:ind w:firstLineChars="200" w:firstLine="640"/>
        <w:jc w:val="left"/>
      </w:pPr>
      <w:r w:rsidRPr="00C6027B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三、本文书的份数和送达参照起诉书。</w:t>
      </w:r>
      <w:bookmarkStart w:id="1" w:name="_GoBack"/>
      <w:bookmarkEnd w:id="1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152" w:rsidRDefault="00385152" w:rsidP="0040527A">
      <w:r>
        <w:separator/>
      </w:r>
    </w:p>
  </w:endnote>
  <w:endnote w:type="continuationSeparator" w:id="0">
    <w:p w:rsidR="00385152" w:rsidRDefault="00385152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152" w:rsidRDefault="00385152" w:rsidP="0040527A">
      <w:r>
        <w:separator/>
      </w:r>
    </w:p>
  </w:footnote>
  <w:footnote w:type="continuationSeparator" w:id="0">
    <w:p w:rsidR="00385152" w:rsidRDefault="00385152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44D8A"/>
    <w:rsid w:val="0009401E"/>
    <w:rsid w:val="000A332A"/>
    <w:rsid w:val="000A4A4E"/>
    <w:rsid w:val="000C19B0"/>
    <w:rsid w:val="000C59E0"/>
    <w:rsid w:val="000E1642"/>
    <w:rsid w:val="00107717"/>
    <w:rsid w:val="00126C3B"/>
    <w:rsid w:val="00182623"/>
    <w:rsid w:val="00183CC1"/>
    <w:rsid w:val="001A3CA5"/>
    <w:rsid w:val="001A5203"/>
    <w:rsid w:val="002164C6"/>
    <w:rsid w:val="00256BBD"/>
    <w:rsid w:val="00262D78"/>
    <w:rsid w:val="002641C9"/>
    <w:rsid w:val="0028114B"/>
    <w:rsid w:val="002A21BB"/>
    <w:rsid w:val="00303458"/>
    <w:rsid w:val="00385152"/>
    <w:rsid w:val="003D5786"/>
    <w:rsid w:val="003E69B0"/>
    <w:rsid w:val="003F7DA8"/>
    <w:rsid w:val="00402E88"/>
    <w:rsid w:val="0040527A"/>
    <w:rsid w:val="0041473A"/>
    <w:rsid w:val="00470A32"/>
    <w:rsid w:val="004A6525"/>
    <w:rsid w:val="004B056D"/>
    <w:rsid w:val="00514EEC"/>
    <w:rsid w:val="00517549"/>
    <w:rsid w:val="00517F4A"/>
    <w:rsid w:val="005307C4"/>
    <w:rsid w:val="00535F68"/>
    <w:rsid w:val="005432AF"/>
    <w:rsid w:val="005675FA"/>
    <w:rsid w:val="00582817"/>
    <w:rsid w:val="005B1103"/>
    <w:rsid w:val="005C7EEE"/>
    <w:rsid w:val="0068721A"/>
    <w:rsid w:val="006C4B10"/>
    <w:rsid w:val="00711999"/>
    <w:rsid w:val="007305FE"/>
    <w:rsid w:val="007375E0"/>
    <w:rsid w:val="00753F5C"/>
    <w:rsid w:val="007621F8"/>
    <w:rsid w:val="007A216E"/>
    <w:rsid w:val="007B2138"/>
    <w:rsid w:val="0081307A"/>
    <w:rsid w:val="00820B0E"/>
    <w:rsid w:val="0084462C"/>
    <w:rsid w:val="008630E7"/>
    <w:rsid w:val="00866A2D"/>
    <w:rsid w:val="00893D49"/>
    <w:rsid w:val="0092512A"/>
    <w:rsid w:val="0099158A"/>
    <w:rsid w:val="0099216E"/>
    <w:rsid w:val="009A3A37"/>
    <w:rsid w:val="009B1F2E"/>
    <w:rsid w:val="00A00A6A"/>
    <w:rsid w:val="00A26706"/>
    <w:rsid w:val="00A4111E"/>
    <w:rsid w:val="00A41FA2"/>
    <w:rsid w:val="00A64ECD"/>
    <w:rsid w:val="00A853B5"/>
    <w:rsid w:val="00AA38DE"/>
    <w:rsid w:val="00AD2407"/>
    <w:rsid w:val="00AE0AD7"/>
    <w:rsid w:val="00B929E2"/>
    <w:rsid w:val="00BA76C1"/>
    <w:rsid w:val="00BB039C"/>
    <w:rsid w:val="00BD20A2"/>
    <w:rsid w:val="00BD58A2"/>
    <w:rsid w:val="00BF2A6B"/>
    <w:rsid w:val="00C061B7"/>
    <w:rsid w:val="00C07069"/>
    <w:rsid w:val="00C1090D"/>
    <w:rsid w:val="00C17FE7"/>
    <w:rsid w:val="00C6027B"/>
    <w:rsid w:val="00C77B80"/>
    <w:rsid w:val="00C83D00"/>
    <w:rsid w:val="00C9090A"/>
    <w:rsid w:val="00D27290"/>
    <w:rsid w:val="00D35410"/>
    <w:rsid w:val="00D46B9F"/>
    <w:rsid w:val="00D606DA"/>
    <w:rsid w:val="00D73D7B"/>
    <w:rsid w:val="00D832C5"/>
    <w:rsid w:val="00D9791D"/>
    <w:rsid w:val="00DC526D"/>
    <w:rsid w:val="00DE2BC5"/>
    <w:rsid w:val="00E208FB"/>
    <w:rsid w:val="00E22665"/>
    <w:rsid w:val="00E33864"/>
    <w:rsid w:val="00E50A93"/>
    <w:rsid w:val="00E61F2F"/>
    <w:rsid w:val="00E85A19"/>
    <w:rsid w:val="00E902C5"/>
    <w:rsid w:val="00EC0B3B"/>
    <w:rsid w:val="00F878E7"/>
    <w:rsid w:val="00F949AB"/>
    <w:rsid w:val="00F95E46"/>
    <w:rsid w:val="00FA1B0E"/>
    <w:rsid w:val="00FB08D7"/>
    <w:rsid w:val="00FE74F7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8</cp:revision>
  <dcterms:created xsi:type="dcterms:W3CDTF">2020-03-13T05:38:00Z</dcterms:created>
  <dcterms:modified xsi:type="dcterms:W3CDTF">2020-03-13T05:40:00Z</dcterms:modified>
</cp:coreProperties>
</file>