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D816CD" w:rsidP="00470A32">
      <w:pPr>
        <w:pStyle w:val="Default"/>
        <w:jc w:val="center"/>
        <w:rPr>
          <w:b/>
          <w:sz w:val="44"/>
          <w:szCs w:val="44"/>
        </w:rPr>
      </w:pPr>
      <w:r w:rsidRPr="00D816CD">
        <w:rPr>
          <w:rFonts w:hint="eastAsia"/>
          <w:b/>
          <w:sz w:val="44"/>
          <w:szCs w:val="44"/>
        </w:rPr>
        <w:t>监狱巡回检察告知函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AD0A58">
        <w:rPr>
          <w:rFonts w:ascii="楷体_GB2312" w:eastAsia="楷体_GB2312" w:cs="楷体_GB2312" w:hint="eastAsia"/>
          <w:sz w:val="28"/>
          <w:szCs w:val="28"/>
        </w:rPr>
        <w:t>巡告函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AD0A58" w:rsidRDefault="00AD0A58" w:rsidP="00AD0A58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>（被巡回检察监狱）：</w:t>
      </w:r>
    </w:p>
    <w:p w:rsidR="00AD0A58" w:rsidRDefault="00AD0A58" w:rsidP="00AD0A5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 w:rsidRPr="00AD0A58">
        <w:rPr>
          <w:rFonts w:ascii="仿宋_GB2312" w:eastAsia="仿宋_GB2312" w:hint="eastAsia"/>
          <w:color w:val="000000"/>
          <w:sz w:val="32"/>
          <w:szCs w:val="32"/>
        </w:rPr>
        <w:t>根据《中华人民共和国刑事诉讼法》第二百七十六条、《人民检察院刑事诉讼规则》第六百二十二条之规定，我院定于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</w:p>
    <w:p w:rsidR="00AD0A58" w:rsidRDefault="00AD0A58" w:rsidP="00AD0A58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AD0A58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 xml:space="preserve">日对你单位进行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>（巡回检察种类）巡回检察，请予接洽。</w:t>
      </w:r>
    </w:p>
    <w:p w:rsidR="00AD0A58" w:rsidRDefault="00AD0A58" w:rsidP="00AD0A58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50400B" w:rsidRDefault="00AD0A58" w:rsidP="00AD0A5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0A58">
        <w:rPr>
          <w:rFonts w:ascii="仿宋_GB2312" w:eastAsia="仿宋_GB2312" w:hint="eastAsia"/>
          <w:color w:val="000000"/>
          <w:sz w:val="32"/>
          <w:szCs w:val="32"/>
        </w:rPr>
        <w:t>附件：巡回检察组成员名单</w:t>
      </w:r>
    </w:p>
    <w:p w:rsidR="00EF6B04" w:rsidRDefault="00EF6B04" w:rsidP="00EF6B04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9E2ABB" w:rsidRDefault="009E2ABB" w:rsidP="00EF6B04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AD0A58" w:rsidRDefault="00AD0A58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（院印）</w:t>
      </w:r>
    </w:p>
    <w:p w:rsidR="00EF6B04" w:rsidRDefault="00EF6B04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EF6B04" w:rsidRDefault="00EF6B04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AD0A58" w:rsidRDefault="00AD0A5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AD0A58" w:rsidRDefault="00AD0A5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D0A58" w:rsidRDefault="00AD0A58" w:rsidP="00AD0A5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A5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根据《中华人民共和国刑事诉讼法》第二百七十六条、《人民检察院刑事诉讼规则》第六百二十二条规定制作，供检察机关开展对监狱巡回检察时使用，一般应于开展巡回检察三日前送达被巡回单位。特殊情况下，当日送达被巡回单位。</w:t>
      </w:r>
    </w:p>
    <w:p w:rsidR="004B056D" w:rsidRDefault="00AD0A58" w:rsidP="00AD0A5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bookmarkStart w:id="1" w:name="_GoBack"/>
      <w:bookmarkEnd w:id="1"/>
      <w:r w:rsidRPr="00AD0A5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二、“巡回检察种类”包括常规巡回检察、专门巡回检察、机动巡回检察、交叉巡回检察。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1F" w:rsidRDefault="00D5261F" w:rsidP="0040527A">
      <w:r>
        <w:separator/>
      </w:r>
    </w:p>
  </w:endnote>
  <w:endnote w:type="continuationSeparator" w:id="0">
    <w:p w:rsidR="00D5261F" w:rsidRDefault="00D5261F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1F" w:rsidRDefault="00D5261F" w:rsidP="0040527A">
      <w:r>
        <w:separator/>
      </w:r>
    </w:p>
  </w:footnote>
  <w:footnote w:type="continuationSeparator" w:id="0">
    <w:p w:rsidR="00D5261F" w:rsidRDefault="00D5261F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666FA"/>
    <w:rsid w:val="00182623"/>
    <w:rsid w:val="00183CC1"/>
    <w:rsid w:val="001A3CA5"/>
    <w:rsid w:val="001A5203"/>
    <w:rsid w:val="001F2F08"/>
    <w:rsid w:val="002164C6"/>
    <w:rsid w:val="002407DE"/>
    <w:rsid w:val="002505BB"/>
    <w:rsid w:val="00256BBD"/>
    <w:rsid w:val="00262D78"/>
    <w:rsid w:val="0028114B"/>
    <w:rsid w:val="00316BE2"/>
    <w:rsid w:val="00343F0A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F2E8B"/>
    <w:rsid w:val="007F6C87"/>
    <w:rsid w:val="0081307A"/>
    <w:rsid w:val="00820B0E"/>
    <w:rsid w:val="008320A2"/>
    <w:rsid w:val="008630E7"/>
    <w:rsid w:val="00866A2D"/>
    <w:rsid w:val="00893D49"/>
    <w:rsid w:val="008C1B0A"/>
    <w:rsid w:val="008D4069"/>
    <w:rsid w:val="0092512A"/>
    <w:rsid w:val="00964CCF"/>
    <w:rsid w:val="0099158A"/>
    <w:rsid w:val="0099216E"/>
    <w:rsid w:val="009A3A37"/>
    <w:rsid w:val="009B69C8"/>
    <w:rsid w:val="009E2ABB"/>
    <w:rsid w:val="00A00A6A"/>
    <w:rsid w:val="00A26706"/>
    <w:rsid w:val="00A4111E"/>
    <w:rsid w:val="00A41FA2"/>
    <w:rsid w:val="00A64ECD"/>
    <w:rsid w:val="00A853B5"/>
    <w:rsid w:val="00AD0003"/>
    <w:rsid w:val="00AD0A58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261F"/>
    <w:rsid w:val="00D548D9"/>
    <w:rsid w:val="00D606DA"/>
    <w:rsid w:val="00D816CD"/>
    <w:rsid w:val="00D9791D"/>
    <w:rsid w:val="00DC526D"/>
    <w:rsid w:val="00DE2BC5"/>
    <w:rsid w:val="00E208FB"/>
    <w:rsid w:val="00E22665"/>
    <w:rsid w:val="00E264CE"/>
    <w:rsid w:val="00E33864"/>
    <w:rsid w:val="00E50A93"/>
    <w:rsid w:val="00E61F2F"/>
    <w:rsid w:val="00E85A19"/>
    <w:rsid w:val="00E902C5"/>
    <w:rsid w:val="00EC0B3B"/>
    <w:rsid w:val="00EF6B04"/>
    <w:rsid w:val="00F0238D"/>
    <w:rsid w:val="00F4481C"/>
    <w:rsid w:val="00F66209"/>
    <w:rsid w:val="00F764FD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2020-03-16T02:16:00Z</dcterms:created>
  <dcterms:modified xsi:type="dcterms:W3CDTF">2020-03-16T02:18:00Z</dcterms:modified>
</cp:coreProperties>
</file>