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34425E" w:rsidP="00470A32">
      <w:pPr>
        <w:pStyle w:val="Default"/>
        <w:jc w:val="center"/>
        <w:rPr>
          <w:b/>
          <w:sz w:val="44"/>
          <w:szCs w:val="44"/>
        </w:rPr>
      </w:pPr>
      <w:r w:rsidRPr="0034425E">
        <w:rPr>
          <w:rFonts w:hint="eastAsia"/>
          <w:b/>
          <w:sz w:val="44"/>
          <w:szCs w:val="44"/>
        </w:rPr>
        <w:t>要求启动违法所得没收程序通知书</w:t>
      </w:r>
    </w:p>
    <w:p w:rsidR="00B017F2" w:rsidRDefault="00B017F2" w:rsidP="007A216E">
      <w:pPr>
        <w:pStyle w:val="Default"/>
        <w:jc w:val="right"/>
        <w:rPr>
          <w:rFonts w:ascii="楷体_GB2312" w:eastAsia="楷体_GB2312" w:hint="eastAsia"/>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B017F2" w:rsidRPr="0055015B">
        <w:rPr>
          <w:rFonts w:ascii="楷体_GB2312" w:eastAsia="楷体_GB2312" w:hint="eastAsia"/>
          <w:sz w:val="28"/>
          <w:szCs w:val="28"/>
        </w:rPr>
        <w:t>××</w:t>
      </w:r>
      <w:proofErr w:type="gramStart"/>
      <w:r w:rsidR="00B017F2">
        <w:rPr>
          <w:rFonts w:ascii="楷体_GB2312" w:eastAsia="楷体_GB2312" w:cs="楷体_GB2312" w:hint="eastAsia"/>
          <w:sz w:val="28"/>
          <w:szCs w:val="28"/>
        </w:rPr>
        <w:t>没</w:t>
      </w:r>
      <w:r w:rsidR="008E146F">
        <w:rPr>
          <w:rFonts w:ascii="楷体_GB2312" w:eastAsia="楷体_GB2312" w:cs="楷体_GB2312" w:hint="eastAsia"/>
          <w:sz w:val="28"/>
          <w:szCs w:val="28"/>
        </w:rPr>
        <w:t>启通</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8E146F" w:rsidRPr="008E146F" w:rsidRDefault="00B017F2" w:rsidP="008E146F">
      <w:pPr>
        <w:ind w:rightChars="12" w:right="25"/>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Pr="00B017F2">
        <w:rPr>
          <w:rFonts w:ascii="仿宋_GB2312" w:eastAsia="仿宋_GB2312" w:hint="eastAsia"/>
          <w:color w:val="000000"/>
          <w:sz w:val="32"/>
          <w:szCs w:val="32"/>
        </w:rPr>
        <w:t>（</w:t>
      </w:r>
      <w:r w:rsidR="008E146F" w:rsidRPr="008E146F">
        <w:rPr>
          <w:rFonts w:ascii="仿宋_GB2312" w:eastAsia="仿宋_GB2312" w:hint="eastAsia"/>
          <w:color w:val="000000"/>
          <w:sz w:val="32"/>
          <w:szCs w:val="32"/>
        </w:rPr>
        <w:t>公安机关名称）：</w:t>
      </w:r>
    </w:p>
    <w:p w:rsidR="00A25924" w:rsidRPr="00A25924" w:rsidRDefault="00A25924" w:rsidP="00A25924">
      <w:pPr>
        <w:ind w:rightChars="12" w:right="25" w:firstLineChars="200" w:firstLine="640"/>
        <w:rPr>
          <w:rFonts w:ascii="仿宋_GB2312" w:eastAsia="仿宋_GB2312" w:hint="eastAsia"/>
          <w:color w:val="000000"/>
          <w:sz w:val="32"/>
          <w:szCs w:val="32"/>
        </w:rPr>
      </w:pPr>
      <w:r w:rsidRPr="00A25924">
        <w:rPr>
          <w:rFonts w:ascii="仿宋_GB2312" w:eastAsia="仿宋_GB2312" w:hint="eastAsia"/>
          <w:color w:val="000000"/>
          <w:sz w:val="32"/>
          <w:szCs w:val="32"/>
        </w:rPr>
        <w:t>本院于</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日向你局发出《要求说明不启动违法所得没收程序理由通知书》，你局于</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日以</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号</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文书回复本院。</w:t>
      </w:r>
    </w:p>
    <w:p w:rsidR="00A25924" w:rsidRPr="00A25924" w:rsidRDefault="00A25924" w:rsidP="00A25924">
      <w:pPr>
        <w:ind w:rightChars="12" w:right="25" w:firstLineChars="200" w:firstLine="640"/>
        <w:rPr>
          <w:rFonts w:ascii="仿宋_GB2312" w:eastAsia="仿宋_GB2312" w:hint="eastAsia"/>
          <w:color w:val="000000"/>
          <w:sz w:val="32"/>
          <w:szCs w:val="32"/>
        </w:rPr>
      </w:pPr>
      <w:r w:rsidRPr="00A25924">
        <w:rPr>
          <w:rFonts w:ascii="仿宋_GB2312" w:eastAsia="仿宋_GB2312" w:hint="eastAsia"/>
          <w:color w:val="000000"/>
          <w:sz w:val="32"/>
          <w:szCs w:val="32"/>
        </w:rPr>
        <w:t>经审查，本院认为：</w:t>
      </w:r>
      <w:r w:rsidR="00A97233">
        <w:rPr>
          <w:rFonts w:ascii="仿宋_GB2312" w:eastAsia="仿宋_GB2312" w:hint="eastAsia"/>
          <w:color w:val="000000"/>
          <w:sz w:val="32"/>
          <w:szCs w:val="32"/>
        </w:rPr>
        <w:t>……</w:t>
      </w:r>
      <w:r w:rsidRPr="00A25924">
        <w:rPr>
          <w:rFonts w:ascii="仿宋_GB2312" w:eastAsia="仿宋_GB2312" w:hint="eastAsia"/>
          <w:color w:val="000000"/>
          <w:sz w:val="32"/>
          <w:szCs w:val="32"/>
        </w:rPr>
        <w:t>（写明公安机关不启动违法所得没收程序理由不能成立的原因和应当启动程序的事实根据和法律依据。）</w:t>
      </w:r>
    </w:p>
    <w:p w:rsidR="0050400B" w:rsidRDefault="00A25924" w:rsidP="00A25924">
      <w:pPr>
        <w:ind w:rightChars="12" w:right="25" w:firstLineChars="200" w:firstLine="640"/>
        <w:rPr>
          <w:rFonts w:ascii="仿宋_GB2312" w:eastAsia="仿宋_GB2312" w:hint="eastAsia"/>
          <w:color w:val="000000"/>
          <w:sz w:val="32"/>
          <w:szCs w:val="32"/>
        </w:rPr>
      </w:pPr>
      <w:r w:rsidRPr="00A25924">
        <w:rPr>
          <w:rFonts w:ascii="仿宋_GB2312" w:eastAsia="仿宋_GB2312" w:hint="eastAsia"/>
          <w:color w:val="000000"/>
          <w:sz w:val="32"/>
          <w:szCs w:val="32"/>
        </w:rPr>
        <w:t>请你局启动对</w:t>
      </w:r>
      <w:r>
        <w:rPr>
          <w:rFonts w:ascii="仿宋_GB2312" w:eastAsia="仿宋_GB2312" w:hint="eastAsia"/>
          <w:color w:val="000000"/>
          <w:sz w:val="32"/>
          <w:szCs w:val="32"/>
          <w:u w:val="single"/>
        </w:rPr>
        <w:t xml:space="preserve">        </w:t>
      </w:r>
      <w:r w:rsidRPr="00A25924">
        <w:rPr>
          <w:rFonts w:ascii="仿宋_GB2312" w:eastAsia="仿宋_GB2312" w:hint="eastAsia"/>
          <w:color w:val="000000"/>
          <w:sz w:val="32"/>
          <w:szCs w:val="32"/>
        </w:rPr>
        <w:t>（犯罪嫌疑人姓名）的违法所得没收程序，并将启动程序决定书副本送达本院。</w:t>
      </w:r>
    </w:p>
    <w:p w:rsidR="008E146F" w:rsidRDefault="008E146F" w:rsidP="008E146F">
      <w:pPr>
        <w:ind w:rightChars="12" w:right="25" w:firstLineChars="200" w:firstLine="640"/>
        <w:rPr>
          <w:rFonts w:ascii="仿宋_GB2312" w:eastAsia="仿宋_GB2312" w:hint="eastAsia"/>
          <w:color w:val="000000"/>
          <w:sz w:val="32"/>
          <w:szCs w:val="32"/>
        </w:rPr>
      </w:pPr>
    </w:p>
    <w:p w:rsidR="008E146F" w:rsidRDefault="008E146F" w:rsidP="008E146F">
      <w:pPr>
        <w:ind w:rightChars="12" w:right="25" w:firstLineChars="200" w:firstLine="640"/>
        <w:rPr>
          <w:rFonts w:ascii="仿宋_GB2312" w:eastAsia="仿宋_GB2312" w:hint="eastAsia"/>
          <w:color w:val="000000"/>
          <w:sz w:val="32"/>
          <w:szCs w:val="32"/>
        </w:rPr>
      </w:pPr>
    </w:p>
    <w:p w:rsidR="00470A32" w:rsidRDefault="00470A32" w:rsidP="00EF6B04">
      <w:pPr>
        <w:ind w:leftChars="1900" w:left="3990" w:rightChars="12" w:right="25" w:firstLineChars="200" w:firstLine="640"/>
        <w:jc w:val="center"/>
        <w:rPr>
          <w:rFonts w:ascii="仿宋_GB2312" w:eastAsia="仿宋_GB2312" w:hint="eastAsia"/>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B017F2" w:rsidRDefault="00B017F2" w:rsidP="00EF6B04">
      <w:pPr>
        <w:ind w:leftChars="1900" w:left="3990" w:rightChars="12" w:right="25" w:firstLineChars="200" w:firstLine="640"/>
        <w:jc w:val="center"/>
        <w:rPr>
          <w:rFonts w:ascii="仿宋_GB2312" w:eastAsia="仿宋_GB2312"/>
          <w:sz w:val="32"/>
          <w:szCs w:val="32"/>
        </w:rPr>
      </w:pPr>
      <w:r>
        <w:rPr>
          <w:rFonts w:eastAsia="仿宋_GB2312" w:hint="eastAsia"/>
          <w:sz w:val="32"/>
          <w:szCs w:val="32"/>
        </w:rPr>
        <w:t>（院印）</w:t>
      </w:r>
    </w:p>
    <w:p w:rsidR="00EF6B04" w:rsidRDefault="00EF6B04" w:rsidP="00D606DA">
      <w:pPr>
        <w:pStyle w:val="Default"/>
        <w:jc w:val="center"/>
        <w:rPr>
          <w:b/>
          <w:sz w:val="44"/>
          <w:szCs w:val="44"/>
        </w:rPr>
      </w:pPr>
    </w:p>
    <w:p w:rsidR="00EF6B04" w:rsidRDefault="00EF6B04" w:rsidP="00D606DA">
      <w:pPr>
        <w:pStyle w:val="Default"/>
        <w:jc w:val="center"/>
        <w:rPr>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A25924" w:rsidRPr="00A25924" w:rsidRDefault="00A25924" w:rsidP="00A2592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bookmarkStart w:id="1" w:name="_GoBack"/>
      <w:r w:rsidRPr="00A25924">
        <w:rPr>
          <w:rFonts w:ascii="仿宋_GB2312" w:eastAsia="仿宋_GB2312" w:hAnsiTheme="minorHAnsi" w:cs="仿宋_GB2312" w:hint="eastAsia"/>
          <w:color w:val="000000"/>
          <w:kern w:val="0"/>
          <w:sz w:val="32"/>
          <w:szCs w:val="32"/>
        </w:rPr>
        <w:t>一、本文书依据《中华人民共和国刑事诉讼法》第二百九十八条、《人民检察院刑事诉讼规则》第五百二十四条的规定制作。为人民检察院认为公安机关不启动违法所得没收程序理由不能成立，通知公安机关启动程序时使用。</w:t>
      </w:r>
    </w:p>
    <w:p w:rsidR="004B056D" w:rsidRDefault="00A25924" w:rsidP="00A25924">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A25924">
        <w:rPr>
          <w:rFonts w:ascii="仿宋_GB2312" w:eastAsia="仿宋_GB2312" w:hAnsiTheme="minorHAnsi" w:cs="仿宋_GB2312" w:hint="eastAsia"/>
          <w:color w:val="000000"/>
          <w:kern w:val="0"/>
          <w:sz w:val="32"/>
          <w:szCs w:val="32"/>
        </w:rPr>
        <w:t>二、本文书一式二份，一份附卷，一份送达公安机关。</w:t>
      </w:r>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4CD" w:rsidRDefault="00BF34CD" w:rsidP="0040527A">
      <w:r>
        <w:separator/>
      </w:r>
    </w:p>
  </w:endnote>
  <w:endnote w:type="continuationSeparator" w:id="0">
    <w:p w:rsidR="00BF34CD" w:rsidRDefault="00BF34CD"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4CD" w:rsidRDefault="00BF34CD" w:rsidP="0040527A">
      <w:r>
        <w:separator/>
      </w:r>
    </w:p>
  </w:footnote>
  <w:footnote w:type="continuationSeparator" w:id="0">
    <w:p w:rsidR="00BF34CD" w:rsidRDefault="00BF34CD"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9401E"/>
    <w:rsid w:val="00097793"/>
    <w:rsid w:val="000A332A"/>
    <w:rsid w:val="000A4A4E"/>
    <w:rsid w:val="000C1054"/>
    <w:rsid w:val="000C19B0"/>
    <w:rsid w:val="000C59E0"/>
    <w:rsid w:val="000E1642"/>
    <w:rsid w:val="00126C3B"/>
    <w:rsid w:val="001666FA"/>
    <w:rsid w:val="00182623"/>
    <w:rsid w:val="00183CC1"/>
    <w:rsid w:val="001A3CA5"/>
    <w:rsid w:val="001A5203"/>
    <w:rsid w:val="001F2F08"/>
    <w:rsid w:val="002164C6"/>
    <w:rsid w:val="00223DC2"/>
    <w:rsid w:val="002505BB"/>
    <w:rsid w:val="00256BBD"/>
    <w:rsid w:val="00262D78"/>
    <w:rsid w:val="0028114B"/>
    <w:rsid w:val="00316BE2"/>
    <w:rsid w:val="00343F0A"/>
    <w:rsid w:val="0034425E"/>
    <w:rsid w:val="003C1002"/>
    <w:rsid w:val="003D5786"/>
    <w:rsid w:val="003E69B0"/>
    <w:rsid w:val="003F7DA8"/>
    <w:rsid w:val="00402E88"/>
    <w:rsid w:val="0040527A"/>
    <w:rsid w:val="00410367"/>
    <w:rsid w:val="0041473A"/>
    <w:rsid w:val="00470A32"/>
    <w:rsid w:val="004A6525"/>
    <w:rsid w:val="004B056D"/>
    <w:rsid w:val="0050400B"/>
    <w:rsid w:val="00514EEC"/>
    <w:rsid w:val="00517549"/>
    <w:rsid w:val="005307C4"/>
    <w:rsid w:val="00535F68"/>
    <w:rsid w:val="005432AF"/>
    <w:rsid w:val="00556389"/>
    <w:rsid w:val="005675FA"/>
    <w:rsid w:val="005B1103"/>
    <w:rsid w:val="005E4EA4"/>
    <w:rsid w:val="00615E1D"/>
    <w:rsid w:val="0065012C"/>
    <w:rsid w:val="00670EAC"/>
    <w:rsid w:val="0068721A"/>
    <w:rsid w:val="006C4B10"/>
    <w:rsid w:val="007305FE"/>
    <w:rsid w:val="007375E0"/>
    <w:rsid w:val="00753F5C"/>
    <w:rsid w:val="007621F8"/>
    <w:rsid w:val="00762673"/>
    <w:rsid w:val="007A216E"/>
    <w:rsid w:val="007B2138"/>
    <w:rsid w:val="007C6115"/>
    <w:rsid w:val="007F2E8B"/>
    <w:rsid w:val="007F6C87"/>
    <w:rsid w:val="0081307A"/>
    <w:rsid w:val="00820B0E"/>
    <w:rsid w:val="008320A2"/>
    <w:rsid w:val="008630E7"/>
    <w:rsid w:val="00866A2D"/>
    <w:rsid w:val="00893D49"/>
    <w:rsid w:val="008D4069"/>
    <w:rsid w:val="008E146F"/>
    <w:rsid w:val="00905314"/>
    <w:rsid w:val="0092512A"/>
    <w:rsid w:val="00964CCF"/>
    <w:rsid w:val="0099158A"/>
    <w:rsid w:val="0099216E"/>
    <w:rsid w:val="009A3A37"/>
    <w:rsid w:val="009B69C8"/>
    <w:rsid w:val="00A00A6A"/>
    <w:rsid w:val="00A25924"/>
    <w:rsid w:val="00A26706"/>
    <w:rsid w:val="00A4111E"/>
    <w:rsid w:val="00A41FA2"/>
    <w:rsid w:val="00A64ECD"/>
    <w:rsid w:val="00A853B5"/>
    <w:rsid w:val="00A97233"/>
    <w:rsid w:val="00AD0003"/>
    <w:rsid w:val="00AD2407"/>
    <w:rsid w:val="00AE0AD7"/>
    <w:rsid w:val="00B017F2"/>
    <w:rsid w:val="00B20CC9"/>
    <w:rsid w:val="00B44DA0"/>
    <w:rsid w:val="00B929E2"/>
    <w:rsid w:val="00BA76C1"/>
    <w:rsid w:val="00BB039C"/>
    <w:rsid w:val="00BB786D"/>
    <w:rsid w:val="00BD20A2"/>
    <w:rsid w:val="00BD58A2"/>
    <w:rsid w:val="00BF2A6B"/>
    <w:rsid w:val="00BF34CD"/>
    <w:rsid w:val="00C0549A"/>
    <w:rsid w:val="00C061B7"/>
    <w:rsid w:val="00C07069"/>
    <w:rsid w:val="00C17FE7"/>
    <w:rsid w:val="00C3331A"/>
    <w:rsid w:val="00C602DD"/>
    <w:rsid w:val="00C77B80"/>
    <w:rsid w:val="00C83D00"/>
    <w:rsid w:val="00C9090A"/>
    <w:rsid w:val="00D27290"/>
    <w:rsid w:val="00D35410"/>
    <w:rsid w:val="00D44A9D"/>
    <w:rsid w:val="00D46B9F"/>
    <w:rsid w:val="00D548D9"/>
    <w:rsid w:val="00D606DA"/>
    <w:rsid w:val="00D9791D"/>
    <w:rsid w:val="00DC526D"/>
    <w:rsid w:val="00DE2BC5"/>
    <w:rsid w:val="00E17137"/>
    <w:rsid w:val="00E208FB"/>
    <w:rsid w:val="00E22665"/>
    <w:rsid w:val="00E33864"/>
    <w:rsid w:val="00E50A93"/>
    <w:rsid w:val="00E61F2F"/>
    <w:rsid w:val="00E85A19"/>
    <w:rsid w:val="00E902C5"/>
    <w:rsid w:val="00EC0B3B"/>
    <w:rsid w:val="00EF6B04"/>
    <w:rsid w:val="00F0238D"/>
    <w:rsid w:val="00F4481C"/>
    <w:rsid w:val="00F66209"/>
    <w:rsid w:val="00F764FD"/>
    <w:rsid w:val="00F8478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6</cp:revision>
  <dcterms:created xsi:type="dcterms:W3CDTF">2020-03-16T02:49:00Z</dcterms:created>
  <dcterms:modified xsi:type="dcterms:W3CDTF">2020-03-16T03:01:00Z</dcterms:modified>
</cp:coreProperties>
</file>