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64513D" w:rsidP="00470A32">
      <w:pPr>
        <w:pStyle w:val="Default"/>
        <w:jc w:val="center"/>
        <w:rPr>
          <w:b/>
          <w:sz w:val="44"/>
          <w:szCs w:val="44"/>
        </w:rPr>
      </w:pPr>
      <w:r w:rsidRPr="0064513D">
        <w:rPr>
          <w:rFonts w:hint="eastAsia"/>
          <w:b/>
          <w:sz w:val="44"/>
          <w:szCs w:val="44"/>
        </w:rPr>
        <w:t>刑事申诉审查结果通知书</w:t>
      </w:r>
    </w:p>
    <w:p w:rsidR="005B4507" w:rsidRDefault="005B4507" w:rsidP="005B4507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5B4507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781990">
        <w:rPr>
          <w:rFonts w:ascii="楷体_GB2312" w:eastAsia="楷体_GB2312" w:hint="eastAsia"/>
          <w:sz w:val="28"/>
          <w:szCs w:val="28"/>
        </w:rPr>
        <w:t>刑申审通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781990" w:rsidRPr="00781990" w:rsidRDefault="00781990" w:rsidP="00781990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申诉人……（写明姓名、性别、出生日期、公民身份号码、民族、文化程度、工作单位及职务、住址）</w:t>
      </w:r>
    </w:p>
    <w:p w:rsidR="00781990" w:rsidRPr="00781990" w:rsidRDefault="00781990" w:rsidP="00781990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申诉人××不服××人民检察院（人民法院）以××罪对××所作出的××（不批捕、不起诉等处理决定或者刑事判决、裁定），（如经几级人民检察院复查应写明复查经过及结论）。申诉人以……（写明申诉理由）为由，向本院提出申诉。</w:t>
      </w:r>
    </w:p>
    <w:p w:rsidR="00F21CEA" w:rsidRDefault="00781990" w:rsidP="00781990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经本院审查认为，××人民检察院（人民法院）的××（不批捕、不起诉等决定或者刑事判决、裁定），事实清楚、证据确实、充分，处理适当（针对申诉理由分别予以说明），申诉人××的申诉理由不能成立，现予审查结案。</w:t>
      </w:r>
    </w:p>
    <w:p w:rsid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81990" w:rsidRDefault="00781990" w:rsidP="005B4507">
      <w:pPr>
        <w:ind w:rightChars="12" w:right="25" w:firstLineChars="200" w:firstLine="640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</w:t>
      </w:r>
      <w:r w:rsidR="00781990">
        <w:rPr>
          <w:rFonts w:eastAsia="仿宋_GB2312" w:hint="eastAsia"/>
          <w:sz w:val="32"/>
          <w:szCs w:val="32"/>
        </w:rPr>
        <w:t>审查结果专用章</w:t>
      </w:r>
      <w:r w:rsidRPr="00701907">
        <w:rPr>
          <w:rFonts w:eastAsia="仿宋_GB2312" w:hint="eastAsia"/>
          <w:sz w:val="32"/>
          <w:szCs w:val="32"/>
        </w:rPr>
        <w:t>）</w:t>
      </w:r>
    </w:p>
    <w:p w:rsidR="00781990" w:rsidRDefault="00781990" w:rsidP="00A0634C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81990" w:rsidRPr="00781990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一百六十四条、第一百六十五条制作，负责控告申诉检察的部门或者其他办案部门在对申诉材料、有关案件材料或案卷进行审查后，书面答复报案人、控告人、申诉人、举报人、自首人时使用。对于不属于刑事申诉范围的申诉，使用工作文书《答复函》答复当事人。</w:t>
      </w:r>
    </w:p>
    <w:p w:rsidR="00781990" w:rsidRPr="00781990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二、本文书为叙述式文书，由首部、申诉人基本情况、案由和案件来源以及申诉理由、审查</w:t>
      </w:r>
      <w:bookmarkStart w:id="1" w:name="_GoBack"/>
      <w:bookmarkEnd w:id="1"/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结论、尾部等五个部分组成。</w:t>
      </w:r>
    </w:p>
    <w:p w:rsidR="00781990" w:rsidRPr="00EE036E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>1.</w:t>
      </w: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首部。包括制作文书的人民检察院名称、文书名称和文号。</w:t>
      </w:r>
      <w:r w:rsidRPr="00EE03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文号应编为：“×检刑申审通</w:t>
      </w:r>
      <w:r w:rsidR="00517F9E" w:rsidRPr="00EE036E">
        <w:rPr>
          <w:rFonts w:ascii="仿宋_GB2312" w:eastAsia="仿宋_GB2312" w:hAnsi="仿宋_GB2312" w:hint="eastAsia"/>
          <w:sz w:val="32"/>
          <w:szCs w:val="32"/>
        </w:rPr>
        <w:t>〔</w:t>
      </w:r>
      <w:r w:rsidRPr="00EE03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××××</w:t>
      </w:r>
      <w:r w:rsidR="00517F9E" w:rsidRPr="00EE036E">
        <w:rPr>
          <w:rFonts w:ascii="仿宋_GB2312" w:eastAsia="仿宋_GB2312" w:hAnsi="仿宋_GB2312" w:hint="eastAsia"/>
          <w:sz w:val="32"/>
          <w:szCs w:val="32"/>
        </w:rPr>
        <w:t>〕</w:t>
      </w:r>
      <w:r w:rsidR="00517F9E" w:rsidRPr="00EE03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×</w:t>
      </w:r>
      <w:r w:rsidRPr="00EE036E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号”。</w:t>
      </w:r>
    </w:p>
    <w:p w:rsidR="00781990" w:rsidRPr="00781990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2.申诉人的基本情况，包括姓名、性别、出生日期、民族、文化程度、工作单位及职务、住址等。</w:t>
      </w:r>
    </w:p>
    <w:p w:rsidR="00781990" w:rsidRPr="00781990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3.案由、案件来源以及申诉理由。</w:t>
      </w:r>
    </w:p>
    <w:p w:rsidR="00781990" w:rsidRPr="00781990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.审查结论。写明原处理决定或者生效刑事判决、裁定是否存在错误的依据和理由，并针对申诉人提出的申诉理由分别予以说明。明确经本院审查，原处理决定或者生效判决、裁定“事实清楚、证据确实、充分，处理适当”。申诉人的“申诉理由不能成立，现予审查结案”。</w:t>
      </w:r>
    </w:p>
    <w:p w:rsidR="00781990" w:rsidRPr="00781990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5.尾部。即制作本法律文书的年、月、日，加盖人民检察院</w:t>
      </w: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lastRenderedPageBreak/>
        <w:t>审查刑事申诉案件专用章。</w:t>
      </w:r>
    </w:p>
    <w:p w:rsidR="004B056D" w:rsidRDefault="00781990" w:rsidP="0078199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78199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三、本文书一式二份，一份送达申诉人，一份附卷。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14" w:rsidRDefault="00E25814" w:rsidP="0040527A">
      <w:r>
        <w:separator/>
      </w:r>
    </w:p>
  </w:endnote>
  <w:endnote w:type="continuationSeparator" w:id="0">
    <w:p w:rsidR="00E25814" w:rsidRDefault="00E25814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14" w:rsidRDefault="00E25814" w:rsidP="0040527A">
      <w:r>
        <w:separator/>
      </w:r>
    </w:p>
  </w:footnote>
  <w:footnote w:type="continuationSeparator" w:id="0">
    <w:p w:rsidR="00E25814" w:rsidRDefault="00E25814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0B0"/>
    <w:rsid w:val="00262D78"/>
    <w:rsid w:val="00276E5E"/>
    <w:rsid w:val="0028114B"/>
    <w:rsid w:val="002A08DC"/>
    <w:rsid w:val="002A4895"/>
    <w:rsid w:val="00316BE2"/>
    <w:rsid w:val="00343F0A"/>
    <w:rsid w:val="0034425E"/>
    <w:rsid w:val="003C1002"/>
    <w:rsid w:val="003C2A0D"/>
    <w:rsid w:val="003D5786"/>
    <w:rsid w:val="003E69B0"/>
    <w:rsid w:val="003F7DA8"/>
    <w:rsid w:val="00402E88"/>
    <w:rsid w:val="0040527A"/>
    <w:rsid w:val="00410367"/>
    <w:rsid w:val="0041473A"/>
    <w:rsid w:val="00430346"/>
    <w:rsid w:val="00470A32"/>
    <w:rsid w:val="004A6525"/>
    <w:rsid w:val="004B056D"/>
    <w:rsid w:val="0050400B"/>
    <w:rsid w:val="00514EEC"/>
    <w:rsid w:val="00517549"/>
    <w:rsid w:val="00517F9E"/>
    <w:rsid w:val="00521118"/>
    <w:rsid w:val="005307C4"/>
    <w:rsid w:val="00535F68"/>
    <w:rsid w:val="005432AF"/>
    <w:rsid w:val="005477F4"/>
    <w:rsid w:val="00556389"/>
    <w:rsid w:val="005675FA"/>
    <w:rsid w:val="005B1103"/>
    <w:rsid w:val="005B4507"/>
    <w:rsid w:val="005E4EA4"/>
    <w:rsid w:val="00615E1D"/>
    <w:rsid w:val="0064513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81990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72E9C"/>
    <w:rsid w:val="00892232"/>
    <w:rsid w:val="00893D49"/>
    <w:rsid w:val="008D4069"/>
    <w:rsid w:val="008E04D2"/>
    <w:rsid w:val="008E146F"/>
    <w:rsid w:val="00905314"/>
    <w:rsid w:val="00922198"/>
    <w:rsid w:val="0092512A"/>
    <w:rsid w:val="00944D19"/>
    <w:rsid w:val="00964CCF"/>
    <w:rsid w:val="0099158A"/>
    <w:rsid w:val="0099216E"/>
    <w:rsid w:val="009A3A37"/>
    <w:rsid w:val="009B69C8"/>
    <w:rsid w:val="00A00A6A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5FF0"/>
    <w:rsid w:val="00D464B0"/>
    <w:rsid w:val="00D46B9F"/>
    <w:rsid w:val="00D548D9"/>
    <w:rsid w:val="00D606DA"/>
    <w:rsid w:val="00D91631"/>
    <w:rsid w:val="00D9791D"/>
    <w:rsid w:val="00DC526D"/>
    <w:rsid w:val="00DE2BC5"/>
    <w:rsid w:val="00E17137"/>
    <w:rsid w:val="00E208FB"/>
    <w:rsid w:val="00E22665"/>
    <w:rsid w:val="00E25814"/>
    <w:rsid w:val="00E33864"/>
    <w:rsid w:val="00E50A93"/>
    <w:rsid w:val="00E61F2F"/>
    <w:rsid w:val="00E85A19"/>
    <w:rsid w:val="00E902C5"/>
    <w:rsid w:val="00EA6819"/>
    <w:rsid w:val="00EC0B3B"/>
    <w:rsid w:val="00EE036E"/>
    <w:rsid w:val="00EF6B04"/>
    <w:rsid w:val="00F0238D"/>
    <w:rsid w:val="00F057DE"/>
    <w:rsid w:val="00F21CEA"/>
    <w:rsid w:val="00F236A0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A7222-AC81-4E07-BC2A-964872B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User</cp:lastModifiedBy>
  <cp:revision>5</cp:revision>
  <dcterms:created xsi:type="dcterms:W3CDTF">2020-03-16T05:21:00Z</dcterms:created>
  <dcterms:modified xsi:type="dcterms:W3CDTF">2020-03-24T08:33:00Z</dcterms:modified>
</cp:coreProperties>
</file>