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B3B7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="00D02976"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4B4238" w:rsidRDefault="005432AF" w:rsidP="008826EA">
            <w:pPr>
              <w:pStyle w:val="Default"/>
              <w:rPr>
                <w:rFonts w:ascii="仿宋_GB2312" w:eastAsia="仿宋_GB2312"/>
                <w:sz w:val="30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（法律援助机构名称）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D95254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一案已由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proofErr w:type="gramStart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侦查机</w:t>
            </w:r>
            <w:proofErr w:type="gramEnd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关名称）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提请本院审查逮捕/移送本院审查起诉。犯罪嫌疑人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现羁押/居住于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，因其属于未成年人，符合《中华人民共和国刑事诉讼法》第二百七十八条规定的情形，请依法指派律师为其提供辩护。</w:t>
            </w:r>
          </w:p>
          <w:p w:rsidR="00B8576A" w:rsidRPr="008826EA" w:rsidRDefault="00B8576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E902C5" w:rsidRPr="008826EA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D02976" w:rsidRPr="008826EA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826EA" w:rsidRDefault="008826EA" w:rsidP="008826EA">
            <w:pPr>
              <w:pStyle w:val="Default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本通知书已收到。</w:t>
            </w:r>
          </w:p>
          <w:p w:rsidR="008826EA" w:rsidRDefault="008826EA" w:rsidP="008826EA">
            <w:pPr>
              <w:pStyle w:val="Default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法律援助机构收件人：</w:t>
            </w:r>
          </w:p>
          <w:p w:rsidR="0083498E" w:rsidRPr="008826EA" w:rsidRDefault="008826EA" w:rsidP="008826EA">
            <w:pPr>
              <w:pStyle w:val="Default"/>
              <w:ind w:leftChars="300" w:left="63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月 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B8576A" w:rsidRPr="00D95254" w:rsidRDefault="00B8576A" w:rsidP="008826EA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826EA" w:rsidRPr="004B4238" w:rsidRDefault="008826EA" w:rsidP="008826EA">
            <w:pPr>
              <w:pStyle w:val="Default"/>
              <w:rPr>
                <w:rFonts w:ascii="仿宋_GB2312" w:eastAsia="仿宋_GB2312"/>
                <w:sz w:val="30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（法律援助机构名称）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一案已由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</w:t>
            </w:r>
            <w:proofErr w:type="gramStart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侦查机</w:t>
            </w:r>
            <w:proofErr w:type="gramEnd"/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关名称）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提请本院审查逮捕/移送本院审查起诉。犯罪嫌疑人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现羁押/居住于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，因其属于未成年人，符合《中华人民共和国刑事诉讼法》第二百七十八条规定的情形，请依法指派律师为其提供辩护。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8826EA" w:rsidRPr="008826EA" w:rsidRDefault="008826EA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未成年犯罪嫌疑人联系方式：</w:t>
            </w:r>
          </w:p>
          <w:p w:rsidR="008826EA" w:rsidRPr="008826EA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法定代理人（其他成年亲属）：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 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联系方式：</w:t>
            </w:r>
          </w:p>
          <w:p w:rsidR="00535F68" w:rsidRDefault="008826EA" w:rsidP="008826EA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案件承办人：</w:t>
            </w:r>
            <w:r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                  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 xml:space="preserve"> 联系方式：</w:t>
            </w: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3498E">
        <w:rPr>
          <w:rFonts w:ascii="楷体_GB2312" w:eastAsia="楷体_GB2312" w:hAnsi="仿宋" w:hint="eastAsia"/>
          <w:szCs w:val="21"/>
        </w:rPr>
        <w:t>送达法律援助机构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A93C84" w:rsidTr="004B6A3C">
        <w:trPr>
          <w:trHeight w:hRule="exact" w:val="12026"/>
          <w:jc w:val="center"/>
        </w:trPr>
        <w:tc>
          <w:tcPr>
            <w:tcW w:w="8845" w:type="dxa"/>
          </w:tcPr>
          <w:p w:rsidR="00A93C84" w:rsidRDefault="00A93C84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A93C84" w:rsidRDefault="00A93C84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A93C84" w:rsidRPr="00535F68" w:rsidRDefault="00A93C84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8826EA" w:rsidRDefault="008826EA" w:rsidP="008826E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A93C84" w:rsidRDefault="00A93C84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09FBFC" wp14:editId="0F14E50A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  <w:u w:val="single"/>
              </w:rPr>
            </w:pPr>
          </w:p>
          <w:p w:rsidR="008826EA" w:rsidRPr="008826EA" w:rsidRDefault="008826EA" w:rsidP="008826EA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（通知指派的检察机关）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A93C84" w:rsidRPr="00A93C84" w:rsidRDefault="008826EA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8826EA">
              <w:rPr>
                <w:rFonts w:ascii="仿宋_GB2312" w:eastAsia="仿宋_GB2312" w:hint="eastAsia"/>
                <w:sz w:val="32"/>
                <w:szCs w:val="30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日，以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号《提供法律援助通知书》通知本机构为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（未成年犯罪嫌疑人姓名）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指派法律援助律师。本中心已指派</w:t>
            </w:r>
            <w:r w:rsidRPr="008826EA">
              <w:rPr>
                <w:rFonts w:ascii="仿宋_GB2312" w:eastAsia="仿宋_GB2312" w:hint="eastAsia"/>
                <w:sz w:val="32"/>
                <w:szCs w:val="30"/>
                <w:u w:val="single"/>
              </w:rPr>
              <w:t>（律师事务所及法律援助律师姓名）</w:t>
            </w:r>
            <w:r w:rsidRPr="008826EA">
              <w:rPr>
                <w:rFonts w:ascii="仿宋_GB2312" w:eastAsia="仿宋_GB2312" w:hint="eastAsia"/>
                <w:sz w:val="32"/>
                <w:szCs w:val="30"/>
              </w:rPr>
              <w:t>为该未成年人提供法律援助。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年  月  日</w:t>
            </w: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（法律援助机构印章）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Default="00A93C84" w:rsidP="00A93C84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律师联系方式：</w:t>
            </w:r>
          </w:p>
        </w:tc>
      </w:tr>
    </w:tbl>
    <w:p w:rsidR="00A93C84" w:rsidRPr="00D02976" w:rsidRDefault="00A93C84" w:rsidP="00A93C84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A93C84">
        <w:rPr>
          <w:rFonts w:ascii="楷体_GB2312" w:eastAsia="楷体_GB2312" w:hAnsi="仿宋" w:hint="eastAsia"/>
          <w:szCs w:val="21"/>
        </w:rPr>
        <w:t>法律援助机构退回后附卷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EA15B0" w:rsidRPr="00EA15B0" w:rsidRDefault="00EA15B0" w:rsidP="00EA15B0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24"/>
        </w:rPr>
      </w:pP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七十八条，《未成年人刑事检察工作指引（试行）》第二十五条、第一百四十五条、第一百六十九条的规定制作。为人民检察院办理审查逮捕、审查起诉案件，通知法律援助机构指派律师为未成年犯罪嫌疑人提供辩护时使用。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46471A" w:rsidRPr="0046471A" w:rsidRDefault="0046471A" w:rsidP="0046471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填写“现羁押/居住于”时，犯罪嫌疑人在押的填写羁押场所，未被羁押的填写住所地；本文书为未成年嫌疑人专用文书，符合刑诉法规定的法律援助条件的成年人使用通用法律文书中的《提供法律援助通知书》。</w:t>
      </w:r>
    </w:p>
    <w:p w:rsidR="004B056D" w:rsidRPr="00EA15B0" w:rsidRDefault="0046471A" w:rsidP="0046471A">
      <w:pPr>
        <w:autoSpaceDE w:val="0"/>
        <w:autoSpaceDN w:val="0"/>
        <w:adjustRightInd w:val="0"/>
        <w:ind w:firstLineChars="200" w:firstLine="640"/>
        <w:jc w:val="left"/>
      </w:pPr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2．本文书共四联，第一</w:t>
      </w:r>
      <w:proofErr w:type="gramStart"/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46471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保存，第二联附卷，第三联送达法律援助机构，第四联为法律援助机构回执。</w:t>
      </w:r>
      <w:bookmarkStart w:id="2" w:name="_GoBack"/>
      <w:bookmarkEnd w:id="2"/>
    </w:p>
    <w:sectPr w:rsidR="004B056D" w:rsidRPr="00EA15B0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63" w:rsidRDefault="000B2763" w:rsidP="008C3ED3">
      <w:r>
        <w:separator/>
      </w:r>
    </w:p>
  </w:endnote>
  <w:endnote w:type="continuationSeparator" w:id="0">
    <w:p w:rsidR="000B2763" w:rsidRDefault="000B2763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63" w:rsidRDefault="000B2763" w:rsidP="008C3ED3">
      <w:r>
        <w:separator/>
      </w:r>
    </w:p>
  </w:footnote>
  <w:footnote w:type="continuationSeparator" w:id="0">
    <w:p w:rsidR="000B2763" w:rsidRDefault="000B2763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0B2763"/>
    <w:rsid w:val="00192C2D"/>
    <w:rsid w:val="001E757F"/>
    <w:rsid w:val="00246FCF"/>
    <w:rsid w:val="00266FC4"/>
    <w:rsid w:val="002731FC"/>
    <w:rsid w:val="002A5177"/>
    <w:rsid w:val="002B3B70"/>
    <w:rsid w:val="0046471A"/>
    <w:rsid w:val="004B056D"/>
    <w:rsid w:val="004B4238"/>
    <w:rsid w:val="00535F68"/>
    <w:rsid w:val="005432AF"/>
    <w:rsid w:val="00690962"/>
    <w:rsid w:val="006E1EE8"/>
    <w:rsid w:val="00713F68"/>
    <w:rsid w:val="007E5CD7"/>
    <w:rsid w:val="00825CCE"/>
    <w:rsid w:val="0083498E"/>
    <w:rsid w:val="00872897"/>
    <w:rsid w:val="008826EA"/>
    <w:rsid w:val="008B4FDB"/>
    <w:rsid w:val="008C3ED3"/>
    <w:rsid w:val="008D28FD"/>
    <w:rsid w:val="0090344C"/>
    <w:rsid w:val="009473B4"/>
    <w:rsid w:val="00974129"/>
    <w:rsid w:val="00A4111E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2</cp:revision>
  <dcterms:created xsi:type="dcterms:W3CDTF">2020-03-17T02:50:00Z</dcterms:created>
  <dcterms:modified xsi:type="dcterms:W3CDTF">2020-03-17T02:50:00Z</dcterms:modified>
</cp:coreProperties>
</file>