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BF0168" w:rsidP="00A175B2">
      <w:pPr>
        <w:pStyle w:val="Default"/>
        <w:jc w:val="center"/>
        <w:rPr>
          <w:b/>
          <w:sz w:val="44"/>
          <w:szCs w:val="44"/>
        </w:rPr>
      </w:pPr>
      <w:r w:rsidRPr="00BF0168">
        <w:rPr>
          <w:rFonts w:hint="eastAsia"/>
          <w:b/>
          <w:sz w:val="44"/>
          <w:szCs w:val="44"/>
        </w:rPr>
        <w:t>再审检察建议书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D50626">
        <w:rPr>
          <w:rFonts w:ascii="楷体_GB2312" w:eastAsia="楷体_GB2312" w:hint="eastAsia"/>
          <w:sz w:val="28"/>
          <w:szCs w:val="28"/>
        </w:rPr>
        <w:t>刑监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D50626" w:rsidRPr="00D50626" w:rsidRDefault="00D50626" w:rsidP="00D5062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原审被告人×××（依次写明姓名、性别、出生年月日、民族、出生地、职业、单位及职务、住址、服刑情况。有数名被告人的，</w:t>
      </w:r>
      <w:proofErr w:type="gramStart"/>
      <w:r w:rsidRPr="00D50626">
        <w:rPr>
          <w:rFonts w:ascii="仿宋_GB2312" w:eastAsia="仿宋_GB2312" w:hint="eastAsia"/>
          <w:color w:val="000000"/>
          <w:sz w:val="32"/>
          <w:szCs w:val="32"/>
        </w:rPr>
        <w:t>依犯罪</w:t>
      </w:r>
      <w:proofErr w:type="gramEnd"/>
      <w:r w:rsidRPr="00D50626">
        <w:rPr>
          <w:rFonts w:ascii="仿宋_GB2312" w:eastAsia="仿宋_GB2312" w:hint="eastAsia"/>
          <w:color w:val="000000"/>
          <w:sz w:val="32"/>
          <w:szCs w:val="32"/>
        </w:rPr>
        <w:t>事实情节由</w:t>
      </w:r>
      <w:proofErr w:type="gramStart"/>
      <w:r w:rsidRPr="00D50626">
        <w:rPr>
          <w:rFonts w:ascii="仿宋_GB2312" w:eastAsia="仿宋_GB2312" w:hint="eastAsia"/>
          <w:color w:val="000000"/>
          <w:sz w:val="32"/>
          <w:szCs w:val="32"/>
        </w:rPr>
        <w:t>重至轻的</w:t>
      </w:r>
      <w:proofErr w:type="gramEnd"/>
      <w:r w:rsidRPr="00D50626">
        <w:rPr>
          <w:rFonts w:ascii="仿宋_GB2312" w:eastAsia="仿宋_GB2312" w:hint="eastAsia"/>
          <w:color w:val="000000"/>
          <w:sz w:val="32"/>
          <w:szCs w:val="32"/>
        </w:rPr>
        <w:t>顺序分别列出。）</w:t>
      </w:r>
    </w:p>
    <w:p w:rsidR="00D50626" w:rsidRPr="00D50626" w:rsidRDefault="00D50626" w:rsidP="00D5062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××人民法院以××号刑事判决书（裁定书）对被告人××（姓名）××（案由）一案判决（裁定）×××（写明生效的判决、裁定情况）。原审被告人（原案被害人及其法定代理人）××（姓名）不服××人民法院的生效判决（裁定）向本院提出申诉。经依法立案复查，本案的事实如下：</w:t>
      </w:r>
    </w:p>
    <w:p w:rsidR="00D50626" w:rsidRPr="00D50626" w:rsidRDefault="00D50626" w:rsidP="00D50626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……（概括叙述检察机关复查认定的事实、情节。应当根据具体案件事实、证据情况，围绕刑法规定该</w:t>
      </w:r>
      <w:proofErr w:type="gramStart"/>
      <w:r w:rsidRPr="00D50626">
        <w:rPr>
          <w:rFonts w:ascii="仿宋_GB2312" w:eastAsia="仿宋_GB2312" w:hint="eastAsia"/>
          <w:color w:val="000000"/>
          <w:sz w:val="32"/>
          <w:szCs w:val="32"/>
        </w:rPr>
        <w:t>罪构成</w:t>
      </w:r>
      <w:proofErr w:type="gramEnd"/>
      <w:r w:rsidRPr="00D50626">
        <w:rPr>
          <w:rFonts w:ascii="仿宋_GB2312" w:eastAsia="仿宋_GB2312" w:hint="eastAsia"/>
          <w:color w:val="000000"/>
          <w:sz w:val="32"/>
          <w:szCs w:val="32"/>
        </w:rPr>
        <w:t>要件特别是争议问题，简明扼要地叙述案件事实、情节。一般应当具备时间、地点、动机、目的、关键行为情节、数额、危害结果、作案后表现等有关定罪量刑的事实、情节要素。一案有数罪、各罪有数次作案的，应当依由重至轻或者时间顺序叙述。）</w:t>
      </w:r>
    </w:p>
    <w:p w:rsidR="00D50626" w:rsidRPr="00D50626" w:rsidRDefault="00D50626" w:rsidP="00D5062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本院认为，××人民法院××号刑事判决（裁定）确有错误</w:t>
      </w:r>
      <w:r w:rsidRPr="00D50626">
        <w:rPr>
          <w:rFonts w:ascii="仿宋_GB2312" w:eastAsia="仿宋_GB2312" w:hint="eastAsia"/>
          <w:color w:val="000000"/>
          <w:sz w:val="32"/>
          <w:szCs w:val="32"/>
        </w:rPr>
        <w:lastRenderedPageBreak/>
        <w:t>（包括认定事实有误、适用法律不当、审判程序严重违法），理由如下：</w:t>
      </w:r>
    </w:p>
    <w:p w:rsidR="00D50626" w:rsidRPr="00D50626" w:rsidRDefault="00D50626" w:rsidP="00D5062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……（根据情况，理由可以从认定事实错误、适用法律不当和审判程序严重违法等几方面分别论述。说理要有针对性，引用法律、法规和司法解释时应当准确、全面、具体。）</w:t>
      </w:r>
    </w:p>
    <w:p w:rsidR="00D50626" w:rsidRPr="00D50626" w:rsidRDefault="00D50626" w:rsidP="00D5062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综上所述，××人民法院×号刑事判决（裁定）……（概括列明生效刑事判决、裁定书存在哪些错误），经本院检察委员会讨论决定，根据《人民检察院复查刑事申诉案件规定》第五十三条的规定，特提出再审检察建议，请在收到后三个月内将审查结果书面回复本院。</w:t>
      </w:r>
    </w:p>
    <w:p w:rsidR="00D50626" w:rsidRPr="00D50626" w:rsidRDefault="00D50626" w:rsidP="00D5062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776A84" w:rsidRDefault="00D50626" w:rsidP="00D50626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D50626">
        <w:rPr>
          <w:rFonts w:ascii="仿宋_GB2312" w:eastAsia="仿宋_GB2312" w:hint="eastAsia"/>
          <w:color w:val="000000"/>
          <w:sz w:val="32"/>
          <w:szCs w:val="32"/>
        </w:rPr>
        <w:t>××人民法院</w:t>
      </w:r>
    </w:p>
    <w:p w:rsidR="00E02BDB" w:rsidRDefault="00E02BDB" w:rsidP="00E02BD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50626" w:rsidRDefault="00D50626" w:rsidP="00E02BD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98323B" w:rsidRDefault="0098323B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50626" w:rsidRDefault="00D50626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50626" w:rsidRPr="00D50626" w:rsidRDefault="00D50626" w:rsidP="00D50626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  <w:r w:rsidRPr="00D50626">
        <w:rPr>
          <w:rFonts w:ascii="仿宋_GB2312" w:eastAsia="仿宋_GB2312" w:hAnsi="Times New Roman" w:hint="eastAsia"/>
          <w:sz w:val="32"/>
          <w:szCs w:val="32"/>
        </w:rPr>
        <w:t>附：1.被告人××现服刑于××（或者现住××）。</w:t>
      </w:r>
    </w:p>
    <w:p w:rsidR="0098323B" w:rsidRDefault="00D50626" w:rsidP="00D50626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D50626">
        <w:rPr>
          <w:rFonts w:ascii="仿宋_GB2312" w:eastAsia="仿宋_GB2312" w:hAnsi="Times New Roman" w:hint="eastAsia"/>
          <w:sz w:val="32"/>
          <w:szCs w:val="32"/>
        </w:rPr>
        <w:t>2.新的证人名单或者证据目录。</w:t>
      </w:r>
    </w:p>
    <w:p w:rsidR="0098323B" w:rsidRDefault="0098323B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473C87" w:rsidRPr="00473C87" w:rsidRDefault="00473C87" w:rsidP="00473C8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73C8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为新增文书，根据《人民检察院刑事诉讼规则》第五百五十一条、《人民检察院检察建议工作规定》第八条和《人民检察院复查刑事申诉案件规定》第五十三条的规定制作。为人民检察院在复查刑事申诉案件过程中对生效刑事判决、裁定向人民法院提出再审检察建议时使用。</w:t>
      </w:r>
    </w:p>
    <w:p w:rsidR="00473C87" w:rsidRPr="00473C87" w:rsidRDefault="00473C87" w:rsidP="00473C8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473C8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二、本文书一式三份，一份附卷，一份发送同级人民法院，一份报送上一级人民检察院备案，并可根据抄送对象增加印制份数。</w:t>
      </w:r>
    </w:p>
    <w:p w:rsidR="004B056D" w:rsidRDefault="00473C87" w:rsidP="00473C87">
      <w:pPr>
        <w:autoSpaceDE w:val="0"/>
        <w:autoSpaceDN w:val="0"/>
        <w:adjustRightInd w:val="0"/>
        <w:ind w:firstLineChars="200" w:firstLine="640"/>
        <w:jc w:val="left"/>
      </w:pPr>
      <w:r w:rsidRPr="00473C8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三、本文书加盖人民检察院印章。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BB" w:rsidRDefault="007559BB" w:rsidP="0040527A">
      <w:r>
        <w:separator/>
      </w:r>
    </w:p>
  </w:endnote>
  <w:endnote w:type="continuationSeparator" w:id="0">
    <w:p w:rsidR="007559BB" w:rsidRDefault="007559B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BB" w:rsidRDefault="007559BB" w:rsidP="0040527A">
      <w:r>
        <w:separator/>
      </w:r>
    </w:p>
  </w:footnote>
  <w:footnote w:type="continuationSeparator" w:id="0">
    <w:p w:rsidR="007559BB" w:rsidRDefault="007559B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E1642"/>
    <w:rsid w:val="000F340A"/>
    <w:rsid w:val="000F6E45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2F1957"/>
    <w:rsid w:val="003038EC"/>
    <w:rsid w:val="00364ACC"/>
    <w:rsid w:val="003D5786"/>
    <w:rsid w:val="003E69B0"/>
    <w:rsid w:val="003F7DA8"/>
    <w:rsid w:val="0040067E"/>
    <w:rsid w:val="00401925"/>
    <w:rsid w:val="00402E88"/>
    <w:rsid w:val="0040527A"/>
    <w:rsid w:val="0041473A"/>
    <w:rsid w:val="00430A0E"/>
    <w:rsid w:val="00470A32"/>
    <w:rsid w:val="00473C87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86796"/>
    <w:rsid w:val="005917BA"/>
    <w:rsid w:val="005B1103"/>
    <w:rsid w:val="005E58C4"/>
    <w:rsid w:val="0064460D"/>
    <w:rsid w:val="0068721A"/>
    <w:rsid w:val="006C4B10"/>
    <w:rsid w:val="006D4631"/>
    <w:rsid w:val="00711999"/>
    <w:rsid w:val="007305FE"/>
    <w:rsid w:val="007375E0"/>
    <w:rsid w:val="00753F5C"/>
    <w:rsid w:val="007559BB"/>
    <w:rsid w:val="007621F8"/>
    <w:rsid w:val="00776A84"/>
    <w:rsid w:val="007A216E"/>
    <w:rsid w:val="007B2138"/>
    <w:rsid w:val="0081307A"/>
    <w:rsid w:val="00820B0E"/>
    <w:rsid w:val="0084462C"/>
    <w:rsid w:val="008630E7"/>
    <w:rsid w:val="00866A2D"/>
    <w:rsid w:val="00893D49"/>
    <w:rsid w:val="008F1172"/>
    <w:rsid w:val="00903BE7"/>
    <w:rsid w:val="0092512A"/>
    <w:rsid w:val="0098323B"/>
    <w:rsid w:val="0099158A"/>
    <w:rsid w:val="0099216E"/>
    <w:rsid w:val="009A3A37"/>
    <w:rsid w:val="009B1F2E"/>
    <w:rsid w:val="009C18D2"/>
    <w:rsid w:val="00A00A6A"/>
    <w:rsid w:val="00A175B2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371B"/>
    <w:rsid w:val="00BD58A2"/>
    <w:rsid w:val="00BF0168"/>
    <w:rsid w:val="00BF2A6B"/>
    <w:rsid w:val="00C05BFB"/>
    <w:rsid w:val="00C05F82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5410"/>
    <w:rsid w:val="00D46B9F"/>
    <w:rsid w:val="00D50626"/>
    <w:rsid w:val="00D606DA"/>
    <w:rsid w:val="00D73D7B"/>
    <w:rsid w:val="00D832C5"/>
    <w:rsid w:val="00D9791D"/>
    <w:rsid w:val="00DC526D"/>
    <w:rsid w:val="00DE2BC5"/>
    <w:rsid w:val="00E02BDB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66E0E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479</Characters>
  <Application>Microsoft Office Word</Application>
  <DocSecurity>0</DocSecurity>
  <Lines>159</Lines>
  <Paragraphs>155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2020-03-19T05:18:00Z</dcterms:created>
  <dcterms:modified xsi:type="dcterms:W3CDTF">2020-03-19T05:19:00Z</dcterms:modified>
</cp:coreProperties>
</file>